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9.jpeg" ContentType="image/jpeg"/>
  <Override PartName="/word/media/image4.jpeg" ContentType="image/jpeg"/>
  <Override PartName="/word/media/image5.jpeg" ContentType="image/jpeg"/>
  <Override PartName="/word/media/image10.jpeg" ContentType="image/jpeg"/>
  <Override PartName="/word/media/image6.png" ContentType="image/png"/>
  <Override PartName="/word/media/image7.jpeg" ContentType="image/jpeg"/>
  <Override PartName="/word/media/image12.jpeg" ContentType="image/jpeg"/>
  <Override PartName="/word/media/image8.jpeg" ContentType="image/jpeg"/>
  <Override PartName="/word/media/image13.jpeg" ContentType="image/jpeg"/>
  <Override PartName="/word/media/image11.jpeg" ContentType="image/jpe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drawing>
          <wp:inline distT="0" distB="0" distL="0" distR="0">
            <wp:extent cx="5924550" cy="1969135"/>
            <wp:effectExtent l="0" t="0" r="0" b="0"/>
            <wp:docPr id="1" name="Afbeelding 1" descr="Afbeelding met gebouw, buitenshuis, huis, eigend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buitenshuis, huis, eigendom&#10;&#10;Automatisch gegenereerde beschrijving"/>
                    <pic:cNvPicPr>
                      <a:picLocks noChangeAspect="1" noChangeArrowheads="1"/>
                    </pic:cNvPicPr>
                  </pic:nvPicPr>
                  <pic:blipFill>
                    <a:blip r:embed="rId2"/>
                    <a:stretch>
                      <a:fillRect/>
                    </a:stretch>
                  </pic:blipFill>
                  <pic:spPr bwMode="auto">
                    <a:xfrm>
                      <a:off x="0" y="0"/>
                      <a:ext cx="5924550" cy="1969135"/>
                    </a:xfrm>
                    <a:prstGeom prst="rect">
                      <a:avLst/>
                    </a:prstGeom>
                  </pic:spPr>
                </pic:pic>
              </a:graphicData>
            </a:graphic>
          </wp:inline>
        </w:drawing>
      </w:r>
    </w:p>
    <w:p>
      <w:pPr>
        <w:pStyle w:val="Normal"/>
        <w:pBdr>
          <w:top w:val="single" w:sz="4" w:space="1" w:color="000000"/>
          <w:left w:val="single" w:sz="4" w:space="0" w:color="000000"/>
          <w:bottom w:val="single" w:sz="4" w:space="1" w:color="000000"/>
          <w:right w:val="single" w:sz="4" w:space="1" w:color="000000"/>
        </w:pBdr>
        <w:spacing w:lineRule="auto" w:line="480" w:before="0" w:after="0"/>
        <w:jc w:val="center"/>
        <w:rPr>
          <w:rFonts w:ascii="Arial Black" w:hAnsi="Arial Black"/>
          <w:color w:val="ED0000"/>
          <w:sz w:val="28"/>
          <w:szCs w:val="28"/>
        </w:rPr>
      </w:pPr>
      <w:r>
        <w:rPr>
          <w:rFonts w:ascii="Arial Black" w:hAnsi="Arial Black"/>
          <w:color w:val="ED0000"/>
          <w:sz w:val="32"/>
          <w:szCs w:val="32"/>
        </w:rPr>
        <w:t>Nieuwsbrief Natuurvriendenhuis</w:t>
      </w:r>
      <w:r>
        <w:rPr>
          <w:rFonts w:ascii="Arial Black" w:hAnsi="Arial Black"/>
          <w:color w:val="ED0000"/>
          <w:sz w:val="28"/>
          <w:szCs w:val="28"/>
        </w:rPr>
        <w:t xml:space="preserve"> Allardsoog</w:t>
      </w:r>
    </w:p>
    <w:p>
      <w:pPr>
        <w:pStyle w:val="Normal"/>
        <w:pBdr>
          <w:top w:val="single" w:sz="4" w:space="1" w:color="000000"/>
          <w:left w:val="single" w:sz="4" w:space="0" w:color="000000"/>
          <w:bottom w:val="single" w:sz="4" w:space="1" w:color="000000"/>
          <w:right w:val="single" w:sz="4" w:space="1" w:color="000000"/>
        </w:pBdr>
        <w:spacing w:lineRule="auto" w:line="480" w:before="0" w:after="0"/>
        <w:jc w:val="center"/>
        <w:rPr>
          <w:rFonts w:ascii="Arial Black" w:hAnsi="Arial Black"/>
          <w:color w:val="7030A0"/>
          <w:sz w:val="28"/>
          <w:szCs w:val="28"/>
        </w:rPr>
      </w:pPr>
      <w:r>
        <w:rPr>
          <w:rFonts w:ascii="Arial Black" w:hAnsi="Arial Black"/>
          <w:color w:val="7030A0"/>
          <w:sz w:val="28"/>
          <w:szCs w:val="28"/>
        </w:rPr>
        <w:t>Augustus/September 2025</w:t>
      </w:r>
    </w:p>
    <w:p>
      <w:pPr>
        <w:pStyle w:val="Normal"/>
        <w:pBdr>
          <w:top w:val="single" w:sz="4" w:space="1" w:color="000000"/>
          <w:left w:val="single" w:sz="4" w:space="0" w:color="000000"/>
          <w:bottom w:val="single" w:sz="4" w:space="1" w:color="000000"/>
          <w:right w:val="single" w:sz="4" w:space="1" w:color="000000"/>
        </w:pBdr>
        <w:spacing w:lineRule="auto" w:line="480" w:before="0" w:after="0"/>
        <w:jc w:val="center"/>
        <w:rPr>
          <w:rFonts w:ascii="Arial" w:hAnsi="Arial" w:cs="Arial"/>
          <w:i/>
          <w:i/>
          <w:color w:val="ED0000"/>
          <w:sz w:val="32"/>
          <w:szCs w:val="32"/>
        </w:rPr>
      </w:pPr>
      <w:hyperlink r:id="rId3">
        <w:r>
          <w:rPr>
            <w:rStyle w:val="Hyperlink"/>
            <w:rFonts w:cs="Arial" w:ascii="Arial" w:hAnsi="Arial"/>
            <w:b/>
            <w:color w:val="ED0000"/>
            <w:sz w:val="32"/>
            <w:szCs w:val="32"/>
          </w:rPr>
          <w:t>www.allardsoog.nivon.nl</w:t>
        </w:r>
      </w:hyperlink>
    </w:p>
    <w:p>
      <w:pPr>
        <w:pStyle w:val="Normal"/>
        <w:pBdr>
          <w:top w:val="single" w:sz="4" w:space="1" w:color="000000"/>
          <w:left w:val="single" w:sz="4" w:space="0" w:color="000000"/>
          <w:bottom w:val="single" w:sz="4" w:space="1" w:color="000000"/>
          <w:right w:val="single" w:sz="4" w:space="1" w:color="000000"/>
        </w:pBdr>
        <w:spacing w:lineRule="auto" w:line="480" w:before="0" w:after="0"/>
        <w:jc w:val="center"/>
        <w:rPr>
          <w:rFonts w:ascii="Arial" w:hAnsi="Arial" w:cs="Arial"/>
          <w:b/>
          <w:i/>
          <w:i/>
          <w:color w:val="7030A0"/>
          <w:sz w:val="32"/>
          <w:szCs w:val="32"/>
        </w:rPr>
      </w:pPr>
      <w:r>
        <w:rPr>
          <w:rFonts w:cs="Arial" w:ascii="Arial" w:hAnsi="Arial"/>
          <w:b/>
          <w:color w:val="7030A0"/>
          <w:sz w:val="32"/>
          <w:szCs w:val="32"/>
        </w:rPr>
        <w:t>Facebook:</w:t>
      </w:r>
      <w:r>
        <w:rPr>
          <w:rFonts w:cs="Arial" w:ascii="Arial" w:hAnsi="Arial"/>
          <w:color w:val="7030A0"/>
          <w:sz w:val="32"/>
          <w:szCs w:val="32"/>
        </w:rPr>
        <w:t xml:space="preserve"> </w:t>
      </w:r>
      <w:r>
        <w:rPr>
          <w:rFonts w:cs="Arial" w:ascii="Arial" w:hAnsi="Arial"/>
          <w:b/>
          <w:color w:val="7030A0"/>
          <w:sz w:val="32"/>
          <w:szCs w:val="32"/>
        </w:rPr>
        <w:t>Allardsoog.Natuurvriendenhuis</w:t>
      </w:r>
    </w:p>
    <w:p>
      <w:pPr>
        <w:pStyle w:val="Normal"/>
        <w:rPr>
          <w:rFonts w:ascii="Arial" w:hAnsi="Arial" w:cs="Arial"/>
          <w:bCs/>
          <w:color w:val="00B050"/>
          <w:sz w:val="24"/>
          <w:szCs w:val="24"/>
        </w:rPr>
      </w:pPr>
      <w:r>
        <w:rPr>
          <w:rFonts w:cs="Arial" w:ascii="Arial" w:hAnsi="Arial"/>
          <w:bCs/>
          <w:color w:val="00B050"/>
          <w:sz w:val="24"/>
          <w:szCs w:val="24"/>
        </w:rPr>
      </w:r>
    </w:p>
    <w:p>
      <w:pPr>
        <w:pStyle w:val="Normal"/>
        <w:ind w:firstLine="708"/>
        <w:rPr>
          <w:rFonts w:ascii="Arial" w:hAnsi="Arial" w:cs="Arial"/>
          <w:b/>
          <w:sz w:val="24"/>
          <w:szCs w:val="24"/>
        </w:rPr>
      </w:pPr>
      <w:r>
        <w:rPr>
          <w:rFonts w:cs="Arial" w:ascii="Arial" w:hAnsi="Arial"/>
          <w:b/>
          <w:sz w:val="24"/>
          <w:szCs w:val="24"/>
        </w:rPr>
        <w:t>Nieuws</w:t>
      </w:r>
    </w:p>
    <w:p>
      <w:pPr>
        <w:pStyle w:val="ListParagraph"/>
        <w:numPr>
          <w:ilvl w:val="0"/>
          <w:numId w:val="4"/>
        </w:numPr>
        <w:rPr>
          <w:rFonts w:ascii="Arial" w:hAnsi="Arial" w:cs="Arial"/>
          <w:bCs/>
          <w:sz w:val="24"/>
          <w:szCs w:val="24"/>
        </w:rPr>
      </w:pPr>
      <w:r>
        <w:rPr>
          <w:rFonts w:cs="Arial" w:ascii="Arial" w:hAnsi="Arial"/>
          <w:bCs/>
          <w:sz w:val="24"/>
          <w:szCs w:val="24"/>
        </w:rPr>
        <w:t>We hebben contact met een bedrijf over de vochtproblemen in de voorgevel en op het balkon. Daar gaat binnenkort hopelijk verandering in komen als dit gerenoveerd wordt. Ook wordt er gekeken naar de bevestiging van het hekwerk op het balkon. Dat gaat er eerst af, wordt gerenoveerd en dan opnieuw geplaatst.</w:t>
      </w:r>
    </w:p>
    <w:p>
      <w:pPr>
        <w:pStyle w:val="Normal"/>
        <w:ind w:firstLine="708" w:left="360"/>
        <w:rPr>
          <w:rFonts w:ascii="Arial" w:hAnsi="Arial" w:cs="Arial"/>
          <w:bCs/>
          <w:sz w:val="24"/>
          <w:szCs w:val="24"/>
        </w:rPr>
      </w:pPr>
      <w:r>
        <w:rPr/>
        <w:drawing>
          <wp:inline distT="0" distB="0" distL="0" distR="0">
            <wp:extent cx="2381250" cy="2381250"/>
            <wp:effectExtent l="0" t="0" r="0" b="0"/>
            <wp:docPr id="2" name="Afbeelding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5" descr=""/>
                    <pic:cNvPicPr>
                      <a:picLocks noChangeAspect="1" noChangeArrowheads="1"/>
                    </pic:cNvPicPr>
                  </pic:nvPicPr>
                  <pic:blipFill>
                    <a:blip r:embed="rId4"/>
                    <a:stretch>
                      <a:fillRect/>
                    </a:stretch>
                  </pic:blipFill>
                  <pic:spPr bwMode="auto">
                    <a:xfrm>
                      <a:off x="0" y="0"/>
                      <a:ext cx="2381250" cy="2381250"/>
                    </a:xfrm>
                    <a:prstGeom prst="rect">
                      <a:avLst/>
                    </a:prstGeom>
                  </pic:spPr>
                </pic:pic>
              </a:graphicData>
            </a:graphic>
          </wp:inline>
        </w:drawing>
      </w:r>
    </w:p>
    <w:p>
      <w:pPr>
        <w:pStyle w:val="ListParagraph"/>
        <w:numPr>
          <w:ilvl w:val="0"/>
          <w:numId w:val="4"/>
        </w:numPr>
        <w:rPr>
          <w:rFonts w:ascii="Arial" w:hAnsi="Arial" w:cs="Arial"/>
          <w:bCs/>
          <w:sz w:val="24"/>
          <w:szCs w:val="24"/>
        </w:rPr>
      </w:pPr>
      <w:r>
        <w:rPr>
          <w:rFonts w:cs="Arial" w:ascii="Arial" w:hAnsi="Arial"/>
          <w:bCs/>
          <w:sz w:val="24"/>
          <w:szCs w:val="24"/>
        </w:rPr>
        <w:t>Op 3 september komt bouw- en woningtoezicht en de brandweer op inspectie op ons pand. Dat is nodig omdat we daardoor meer inzicht krijgen in wat er verder als eerste gerenoveerd moet worden.</w:t>
      </w:r>
    </w:p>
    <w:p>
      <w:pPr>
        <w:pStyle w:val="Normal"/>
        <w:ind w:firstLine="708" w:left="360"/>
        <w:rPr>
          <w:rFonts w:ascii="Arial" w:hAnsi="Arial" w:cs="Arial"/>
          <w:bCs/>
          <w:sz w:val="24"/>
          <w:szCs w:val="24"/>
        </w:rPr>
      </w:pPr>
      <w:r>
        <w:rPr>
          <w:rFonts w:cs="Arial" w:ascii="Arial" w:hAnsi="Arial"/>
          <w:bCs/>
          <w:sz w:val="24"/>
          <w:szCs w:val="24"/>
        </w:rPr>
      </w:r>
    </w:p>
    <w:p>
      <w:pPr>
        <w:pStyle w:val="ListParagraph"/>
        <w:numPr>
          <w:ilvl w:val="0"/>
          <w:numId w:val="4"/>
        </w:numPr>
        <w:rPr>
          <w:rFonts w:ascii="Arial" w:hAnsi="Arial" w:cs="Arial"/>
          <w:bCs/>
          <w:sz w:val="24"/>
          <w:szCs w:val="24"/>
        </w:rPr>
      </w:pPr>
      <w:r>
        <w:rPr>
          <w:rFonts w:cs="Arial" w:ascii="Arial" w:hAnsi="Arial"/>
          <w:bCs/>
          <w:sz w:val="24"/>
          <w:szCs w:val="24"/>
        </w:rPr>
        <w:t xml:space="preserve">Eind dit jaar stopt onze AMS Amarins met </w:t>
      </w:r>
      <w:r>
        <w:rPr>
          <w:rFonts w:cs="Arial" w:ascii="Arial" w:hAnsi="Arial"/>
          <w:bCs/>
          <w:sz w:val="24"/>
          <w:szCs w:val="24"/>
        </w:rPr>
        <w:t>als</w:t>
      </w:r>
      <w:r>
        <w:rPr>
          <w:rFonts w:cs="Arial" w:ascii="Arial" w:hAnsi="Arial"/>
          <w:bCs/>
          <w:sz w:val="24"/>
          <w:szCs w:val="24"/>
        </w:rPr>
        <w:t xml:space="preserve"> AM</w:t>
      </w:r>
      <w:r>
        <w:rPr>
          <w:rFonts w:cs="Arial" w:ascii="Arial" w:hAnsi="Arial"/>
          <w:bCs/>
          <w:sz w:val="24"/>
          <w:szCs w:val="24"/>
        </w:rPr>
        <w:t>S</w:t>
      </w:r>
      <w:r>
        <w:rPr>
          <w:rFonts w:cs="Arial" w:ascii="Arial" w:hAnsi="Arial"/>
          <w:bCs/>
          <w:sz w:val="24"/>
          <w:szCs w:val="24"/>
        </w:rPr>
        <w:t xml:space="preserve">. Ze heeft een prachtige baan gekregen en de combi wordt te veel. Fijn voor Amarins en jammer voor ons. </w:t>
      </w:r>
    </w:p>
    <w:p>
      <w:pPr>
        <w:pStyle w:val="ListParagraph"/>
        <w:numPr>
          <w:ilvl w:val="0"/>
          <w:numId w:val="4"/>
        </w:numPr>
        <w:rPr>
          <w:rFonts w:ascii="Arial" w:hAnsi="Arial" w:cs="Arial"/>
          <w:bCs/>
          <w:sz w:val="24"/>
          <w:szCs w:val="24"/>
        </w:rPr>
      </w:pPr>
      <w:r>
        <w:rPr>
          <w:rFonts w:cs="Arial" w:ascii="Arial" w:hAnsi="Arial"/>
          <w:bCs/>
          <w:sz w:val="24"/>
          <w:szCs w:val="24"/>
        </w:rPr>
        <w:t xml:space="preserve">Gelukkig hebben Ria en Amarins, Bertine bereid gevonden om </w:t>
      </w:r>
      <w:r>
        <w:rPr>
          <w:rFonts w:cs="Arial" w:ascii="Arial" w:hAnsi="Arial"/>
          <w:bCs/>
          <w:sz w:val="24"/>
          <w:szCs w:val="24"/>
        </w:rPr>
        <w:t>als</w:t>
      </w:r>
      <w:r>
        <w:rPr>
          <w:rFonts w:cs="Arial" w:ascii="Arial" w:hAnsi="Arial"/>
          <w:bCs/>
          <w:sz w:val="24"/>
          <w:szCs w:val="24"/>
        </w:rPr>
        <w:t xml:space="preserve"> AMS </w:t>
      </w:r>
      <w:r>
        <w:rPr>
          <w:rFonts w:cs="Arial" w:ascii="Arial" w:hAnsi="Arial"/>
          <w:bCs/>
          <w:sz w:val="24"/>
          <w:szCs w:val="24"/>
        </w:rPr>
        <w:t>te gaan ondersteunen</w:t>
      </w:r>
      <w:r>
        <w:rPr>
          <w:rFonts w:cs="Arial" w:ascii="Arial" w:hAnsi="Arial"/>
          <w:bCs/>
          <w:sz w:val="24"/>
          <w:szCs w:val="24"/>
        </w:rPr>
        <w:t>. Dus daar zijn we als BHC blij mee!</w:t>
      </w:r>
    </w:p>
    <w:p>
      <w:pPr>
        <w:pStyle w:val="ListParagraph"/>
        <w:numPr>
          <w:ilvl w:val="0"/>
          <w:numId w:val="4"/>
        </w:numPr>
        <w:rPr>
          <w:rFonts w:ascii="Arial" w:hAnsi="Arial" w:cs="Arial"/>
          <w:bCs/>
          <w:sz w:val="24"/>
          <w:szCs w:val="24"/>
        </w:rPr>
      </w:pPr>
      <w:r>
        <w:rPr>
          <w:rFonts w:cs="Arial" w:ascii="Arial" w:hAnsi="Arial"/>
          <w:bCs/>
          <w:sz w:val="24"/>
          <w:szCs w:val="24"/>
        </w:rPr>
        <w:t xml:space="preserve">Graag bij boekingen niet zelf spontaan zaken wijzigen. </w:t>
      </w:r>
      <w:r>
        <w:rPr>
          <w:rFonts w:cs="Arial" w:ascii="Arial" w:hAnsi="Arial"/>
          <w:b/>
          <w:sz w:val="24"/>
          <w:szCs w:val="24"/>
        </w:rPr>
        <w:t>Altijd overleggen</w:t>
      </w:r>
      <w:r>
        <w:rPr>
          <w:rFonts w:cs="Arial" w:ascii="Arial" w:hAnsi="Arial"/>
          <w:bCs/>
          <w:sz w:val="24"/>
          <w:szCs w:val="24"/>
        </w:rPr>
        <w:t xml:space="preserve"> met de AMS want anders kost</w:t>
      </w:r>
      <w:r>
        <w:rPr/>
        <w:t xml:space="preserve"> </w:t>
      </w:r>
      <w:r>
        <w:rPr>
          <w:rFonts w:cs="Arial" w:ascii="Arial" w:hAnsi="Arial"/>
          <w:bCs/>
          <w:sz w:val="24"/>
          <w:szCs w:val="24"/>
        </w:rPr>
        <w:t>dit Ria, Amarins of Jacintha veel tijd.</w:t>
      </w:r>
    </w:p>
    <w:p>
      <w:pPr>
        <w:pStyle w:val="ListParagraph"/>
        <w:numPr>
          <w:ilvl w:val="0"/>
          <w:numId w:val="4"/>
        </w:numPr>
        <w:rPr>
          <w:rFonts w:ascii="Arial" w:hAnsi="Arial" w:cs="Arial"/>
          <w:bCs/>
          <w:sz w:val="24"/>
          <w:szCs w:val="24"/>
        </w:rPr>
      </w:pPr>
      <w:r>
        <w:rPr>
          <w:rFonts w:cs="Arial" w:ascii="Arial" w:hAnsi="Arial"/>
          <w:bCs/>
          <w:sz w:val="24"/>
          <w:szCs w:val="24"/>
        </w:rPr>
        <w:t>Volgende maand sturen we weer een uitnodiging voor de werkdagen</w:t>
      </w:r>
    </w:p>
    <w:p>
      <w:pPr>
        <w:pStyle w:val="ListParagraph"/>
        <w:numPr>
          <w:ilvl w:val="0"/>
          <w:numId w:val="4"/>
        </w:numPr>
        <w:rPr>
          <w:rFonts w:ascii="Arial" w:hAnsi="Arial" w:cs="Arial"/>
          <w:bCs/>
          <w:sz w:val="24"/>
          <w:szCs w:val="24"/>
        </w:rPr>
      </w:pPr>
      <w:r>
        <w:rPr>
          <w:rFonts w:cs="Arial" w:ascii="Arial" w:hAnsi="Arial"/>
          <w:bCs/>
          <w:sz w:val="24"/>
          <w:szCs w:val="24"/>
        </w:rPr>
        <w:t>De wandeldagen op Allardsoog gaan jammer genoeg niet door wegens een geringe belangstelling. Desondanks dank aan Ria en Ellen voor hun inzet!</w:t>
      </w:r>
    </w:p>
    <w:p>
      <w:pPr>
        <w:pStyle w:val="ListParagraph"/>
        <w:numPr>
          <w:ilvl w:val="0"/>
          <w:numId w:val="4"/>
        </w:numPr>
        <w:rPr>
          <w:rFonts w:ascii="Arial" w:hAnsi="Arial" w:cs="Arial"/>
          <w:bCs/>
          <w:sz w:val="24"/>
          <w:szCs w:val="24"/>
        </w:rPr>
      </w:pPr>
      <w:r>
        <w:rPr>
          <w:rFonts w:cs="Arial" w:ascii="Arial" w:hAnsi="Arial"/>
          <w:bCs/>
          <w:sz w:val="24"/>
          <w:szCs w:val="24"/>
        </w:rPr>
        <w:t>De nieuwe overnachtingstarieven voor volgend jaar zijn bekend. De BTW- aanpassing naar 21% ingevoerd door de regering gaat door. Dat betekent een fikse prijsverhoging.</w:t>
      </w:r>
    </w:p>
    <w:p>
      <w:pPr>
        <w:pStyle w:val="Normal"/>
        <w:ind w:firstLine="708"/>
        <w:rPr>
          <w:rFonts w:ascii="Arial" w:hAnsi="Arial" w:cs="Arial"/>
          <w:bCs/>
          <w:sz w:val="24"/>
          <w:szCs w:val="24"/>
        </w:rPr>
      </w:pPr>
      <w:r>
        <w:rPr/>
        <w:drawing>
          <wp:inline distT="0" distB="0" distL="0" distR="0">
            <wp:extent cx="2076450" cy="1673225"/>
            <wp:effectExtent l="0" t="0" r="0" b="0"/>
            <wp:docPr id="3"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
                    <pic:cNvPicPr>
                      <a:picLocks noChangeAspect="1" noChangeArrowheads="1"/>
                    </pic:cNvPicPr>
                  </pic:nvPicPr>
                  <pic:blipFill>
                    <a:blip r:embed="rId5"/>
                    <a:stretch>
                      <a:fillRect/>
                    </a:stretch>
                  </pic:blipFill>
                  <pic:spPr bwMode="auto">
                    <a:xfrm>
                      <a:off x="0" y="0"/>
                      <a:ext cx="2076450" cy="1673225"/>
                    </a:xfrm>
                    <a:prstGeom prst="rect">
                      <a:avLst/>
                    </a:prstGeom>
                  </pic:spPr>
                </pic:pic>
              </a:graphicData>
            </a:graphic>
          </wp:inline>
        </w:drawing>
      </w:r>
      <w:r>
        <w:rPr>
          <w:rFonts w:cs="Arial" w:ascii="Arial" w:hAnsi="Arial"/>
          <w:bCs/>
          <w:sz w:val="24"/>
          <w:szCs w:val="24"/>
        </w:rPr>
        <w:t xml:space="preserve">                       </w:t>
      </w:r>
      <w:r>
        <w:rPr/>
        <w:drawing>
          <wp:inline distT="0" distB="0" distL="0" distR="0">
            <wp:extent cx="2524125" cy="1682750"/>
            <wp:effectExtent l="0" t="0" r="0" b="0"/>
            <wp:docPr id="4" name="Afbeelding 2" descr="10 Best Trampolines for Kids (2022 Reviews) - Mom Loves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10 Best Trampolines for Kids (2022 Reviews) - Mom Loves Best"/>
                    <pic:cNvPicPr>
                      <a:picLocks noChangeAspect="1" noChangeArrowheads="1"/>
                    </pic:cNvPicPr>
                  </pic:nvPicPr>
                  <pic:blipFill>
                    <a:blip r:embed="rId6"/>
                    <a:stretch>
                      <a:fillRect/>
                    </a:stretch>
                  </pic:blipFill>
                  <pic:spPr bwMode="auto">
                    <a:xfrm>
                      <a:off x="0" y="0"/>
                      <a:ext cx="2524125" cy="1682750"/>
                    </a:xfrm>
                    <a:prstGeom prst="rect">
                      <a:avLst/>
                    </a:prstGeom>
                  </pic:spPr>
                </pic:pic>
              </a:graphicData>
            </a:graphic>
          </wp:inline>
        </w:drawing>
      </w:r>
    </w:p>
    <w:p>
      <w:pPr>
        <w:pStyle w:val="ListParagraph"/>
        <w:numPr>
          <w:ilvl w:val="0"/>
          <w:numId w:val="5"/>
        </w:numPr>
        <w:shd w:val="clear" w:color="auto" w:fill="FFFFFF"/>
        <w:spacing w:lineRule="auto" w:line="240" w:before="0" w:after="0"/>
        <w:contextualSpacing/>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We hebben een prachtige gift gekregen die we gaan besteden aan een nieuwe trampoline!</w:t>
      </w:r>
    </w:p>
    <w:p>
      <w:pPr>
        <w:pStyle w:val="Normal"/>
        <w:shd w:val="clear" w:color="auto" w:fill="FFFFFF"/>
        <w:spacing w:lineRule="auto" w:line="240" w:before="0" w:after="0"/>
        <w:ind w:firstLine="708"/>
        <w:textAlignment w:val="baseline"/>
        <w:rPr>
          <w:rFonts w:ascii="Arial" w:hAnsi="Arial" w:eastAsia="Times New Roman" w:cs="Arial"/>
          <w:b/>
          <w:bCs/>
          <w:color w:val="000000"/>
          <w:sz w:val="24"/>
          <w:szCs w:val="24"/>
          <w:lang w:eastAsia="nl-NL"/>
        </w:rPr>
      </w:pPr>
      <w:r>
        <w:rPr>
          <w:rFonts w:eastAsia="Times New Roman" w:cs="Arial" w:ascii="Arial" w:hAnsi="Arial"/>
          <w:b/>
          <w:bCs/>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b/>
          <w:bCs/>
          <w:color w:val="000000"/>
          <w:sz w:val="24"/>
          <w:szCs w:val="24"/>
          <w:lang w:eastAsia="nl-NL"/>
        </w:rPr>
      </w:pPr>
      <w:r>
        <w:rPr>
          <w:rFonts w:eastAsia="Times New Roman" w:cs="Arial" w:ascii="Arial" w:hAnsi="Arial"/>
          <w:b/>
          <w:bCs/>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b/>
          <w:bCs/>
          <w:color w:val="000000"/>
          <w:sz w:val="24"/>
          <w:szCs w:val="24"/>
          <w:lang w:eastAsia="nl-NL"/>
        </w:rPr>
      </w:pPr>
      <w:r>
        <w:rPr>
          <w:rFonts w:eastAsia="Times New Roman" w:cs="Arial" w:ascii="Arial" w:hAnsi="Arial"/>
          <w:b/>
          <w:bCs/>
          <w:color w:val="000000"/>
          <w:sz w:val="24"/>
          <w:szCs w:val="24"/>
          <w:lang w:eastAsia="nl-NL"/>
        </w:rPr>
        <w:t>Intranet</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Momenteel zijn Harry en Ria druk bezig om een intranetpagina te maken voor Allardsoog. (Harry maakt deze en Ria zorgt voor de invulling)</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Zodra het gereed is en alle informatie hierop staat vermeld krijgen alle vrijwilligers een inlogcode.</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Hierop komt bijvoorbeeld het rooster te staan en de nieuwsbrieven zodat alles nog een keer na te lezen is.</w:t>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Wordt vervolgd!</w:t>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r>
    </w:p>
    <w:p>
      <w:pPr>
        <w:pStyle w:val="Normal"/>
        <w:shd w:val="clear" w:color="auto" w:fill="FFFFFF"/>
        <w:ind w:firstLine="708"/>
        <w:textAlignment w:val="baseline"/>
        <w:rPr>
          <w:rFonts w:ascii="Arial" w:hAnsi="Arial" w:eastAsia="Times New Roman" w:cs="Arial"/>
          <w:color w:val="000000"/>
          <w:sz w:val="24"/>
          <w:szCs w:val="24"/>
          <w:lang w:eastAsia="nl-NL"/>
        </w:rPr>
      </w:pPr>
      <w:r>
        <w:rPr>
          <w:rFonts w:eastAsia="Times New Roman" w:cs="Arial" w:ascii="Arial" w:hAnsi="Arial"/>
          <w:b/>
          <w:bCs/>
          <w:color w:val="242424"/>
          <w:sz w:val="24"/>
          <w:szCs w:val="24"/>
          <w:lang w:eastAsia="nl-NL"/>
        </w:rPr>
        <w:t>Huiswachtenrooster </w:t>
      </w:r>
      <w:r>
        <w:rPr>
          <w:rFonts w:eastAsia="Times New Roman" w:cs="Arial" w:ascii="Arial" w:hAnsi="Arial"/>
          <w:b/>
          <w:bCs/>
          <w:color w:val="FF0000"/>
          <w:sz w:val="24"/>
          <w:szCs w:val="24"/>
          <w:lang w:eastAsia="nl-NL"/>
        </w:rPr>
        <w:t xml:space="preserve">                                                                                                                       </w:t>
      </w:r>
    </w:p>
    <w:p>
      <w:pPr>
        <w:pStyle w:val="Normal"/>
        <w:shd w:val="clear" w:color="auto" w:fill="FFFFFF"/>
        <w:spacing w:lineRule="auto" w:line="240" w:before="0" w:after="0"/>
        <w:ind w:firstLine="708"/>
        <w:textAlignment w:val="baseline"/>
        <w:rPr>
          <w:rFonts w:ascii="Arial" w:hAnsi="Arial" w:eastAsia="Times New Roman" w:cs="Arial"/>
          <w:color w:val="FF0000"/>
          <w:sz w:val="24"/>
          <w:szCs w:val="24"/>
          <w:lang w:eastAsia="nl-NL"/>
        </w:rPr>
      </w:pPr>
      <w:r>
        <w:rPr>
          <w:rFonts w:eastAsia="Times New Roman" w:cs="Arial" w:ascii="Arial" w:hAnsi="Arial"/>
          <w:color w:val="FF0000"/>
          <w:sz w:val="24"/>
          <w:szCs w:val="24"/>
          <w:lang w:eastAsia="nl-NL"/>
        </w:rPr>
        <w:t>VRAAG AAN ONZE HUISWACHTEN</w:t>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Is het voor iemand mogelijk om de korte week voor Kerst (18 tot 24 december) in te vullen.</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Het mag ook zeker bijvoorbeeld van </w:t>
      </w:r>
      <w:r>
        <w:rPr>
          <w:rFonts w:eastAsia="Times New Roman" w:cs="Arial" w:ascii="Arial" w:hAnsi="Arial"/>
          <w:i/>
          <w:iCs/>
          <w:color w:val="000000"/>
          <w:sz w:val="24"/>
          <w:szCs w:val="24"/>
          <w:u w:val="single"/>
          <w:lang w:eastAsia="nl-NL"/>
        </w:rPr>
        <w:t>donderdag tot zondag (dus van 18 tot 21 december)</w:t>
      </w:r>
      <w:r>
        <w:rPr>
          <w:rFonts w:eastAsia="Times New Roman" w:cs="Arial" w:ascii="Arial" w:hAnsi="Arial"/>
          <w:color w:val="000000"/>
          <w:sz w:val="24"/>
          <w:szCs w:val="24"/>
          <w:lang w:eastAsia="nl-NL"/>
        </w:rPr>
        <w:t> en dan nog een ander koppel van </w:t>
      </w:r>
      <w:r>
        <w:rPr>
          <w:rFonts w:eastAsia="Times New Roman" w:cs="Arial" w:ascii="Arial" w:hAnsi="Arial"/>
          <w:i/>
          <w:iCs/>
          <w:color w:val="000000"/>
          <w:sz w:val="24"/>
          <w:szCs w:val="24"/>
          <w:u w:val="single"/>
          <w:lang w:eastAsia="nl-NL"/>
        </w:rPr>
        <w:t>zondag tot woensdag (21 tot 24 december)</w:t>
      </w:r>
      <w:r>
        <w:rPr>
          <w:rFonts w:eastAsia="Times New Roman" w:cs="Arial" w:ascii="Arial" w:hAnsi="Arial"/>
          <w:i/>
          <w:iCs/>
          <w:color w:val="000000"/>
          <w:sz w:val="24"/>
          <w:szCs w:val="24"/>
          <w:lang w:eastAsia="nl-NL"/>
        </w:rPr>
        <w:t>.</w:t>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Wie wil ons hierbij helpen?</w:t>
      </w:r>
    </w:p>
    <w:p>
      <w:pPr>
        <w:pStyle w:val="Normal"/>
        <w:shd w:val="clear" w:color="auto" w:fill="FFFFFF"/>
        <w:spacing w:lineRule="auto" w:line="240" w:before="0" w:after="0"/>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 xml:space="preserve">Graag een mailtje naar </w:t>
      </w:r>
      <w:hyperlink r:id="rId7">
        <w:r>
          <w:rPr>
            <w:rStyle w:val="Hyperlink"/>
            <w:rFonts w:eastAsia="Times New Roman" w:cs="Arial" w:ascii="Arial" w:hAnsi="Arial"/>
            <w:sz w:val="24"/>
            <w:szCs w:val="24"/>
            <w:lang w:eastAsia="nl-NL"/>
          </w:rPr>
          <w:t>cvw@allardsoog.nl</w:t>
        </w:r>
      </w:hyperlink>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b/>
          <w:bCs/>
          <w:color w:val="000000"/>
          <w:sz w:val="24"/>
          <w:szCs w:val="24"/>
          <w:lang w:eastAsia="nl-NL"/>
        </w:rPr>
      </w:pPr>
      <w:r>
        <w:rPr>
          <w:rFonts w:eastAsia="Times New Roman" w:cs="Arial" w:ascii="Arial" w:hAnsi="Arial"/>
          <w:b/>
          <w:bCs/>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b/>
          <w:bCs/>
          <w:color w:val="000000"/>
          <w:sz w:val="24"/>
          <w:szCs w:val="24"/>
          <w:lang w:eastAsia="nl-NL"/>
        </w:rPr>
      </w:pPr>
      <w:r>
        <w:rPr>
          <w:rFonts w:eastAsia="Times New Roman" w:cs="Arial" w:ascii="Arial" w:hAnsi="Arial"/>
          <w:b/>
          <w:bCs/>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b/>
          <w:bCs/>
          <w:color w:val="000000"/>
          <w:sz w:val="24"/>
          <w:szCs w:val="24"/>
          <w:lang w:eastAsia="nl-NL"/>
        </w:rPr>
      </w:pPr>
      <w:r>
        <w:rPr>
          <w:rFonts w:eastAsia="Times New Roman" w:cs="Arial" w:ascii="Arial" w:hAnsi="Arial"/>
          <w:b/>
          <w:bCs/>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b/>
          <w:bCs/>
          <w:color w:val="000000"/>
          <w:sz w:val="24"/>
          <w:szCs w:val="24"/>
          <w:lang w:eastAsia="nl-NL"/>
        </w:rPr>
      </w:pPr>
      <w:r>
        <w:rPr>
          <w:rFonts w:eastAsia="Times New Roman" w:cs="Arial" w:ascii="Arial" w:hAnsi="Arial"/>
          <w:b/>
          <w:bCs/>
          <w:color w:val="000000"/>
          <w:sz w:val="24"/>
          <w:szCs w:val="24"/>
          <w:lang w:eastAsia="nl-NL"/>
        </w:rPr>
        <w:t>Rooster 2026</w:t>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Binnenkort ontvangen de huiswachten het nieuwe rooster voor 2026 toesturen.</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Daarin is het mogelijk om bijvoorbeeld een week, van donderdag tot donderdag; een weekend, van donderdag tot zondag/maandag; en een midweek van zondag/maandag tot donderdag aan te geven.</w:t>
      </w:r>
    </w:p>
    <w:p>
      <w:pPr>
        <w:pStyle w:val="Normal"/>
        <w:shd w:val="clear" w:color="auto" w:fill="FFFFFF"/>
        <w:spacing w:lineRule="auto" w:line="240" w:before="0" w:after="0"/>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Reden om altijd een wissel op donderdag aan te houden is dat wij veel groepen hebben.</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Het is prettiger voor zowel de huiswacht als de gasten dat zij 1 aanspreekpunt hebben die het hele weekend aanwezig is. </w:t>
      </w:r>
    </w:p>
    <w:p>
      <w:pPr>
        <w:pStyle w:val="Normal"/>
        <w:shd w:val="clear" w:color="auto" w:fill="FFFFFF"/>
        <w:spacing w:lineRule="auto" w:line="240" w:before="0" w:after="0"/>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Hartelijke groet, Ria Compier (huiswachtcoördinator)</w:t>
      </w:r>
    </w:p>
    <w:p>
      <w:pPr>
        <w:pStyle w:val="Normal"/>
        <w:shd w:val="clear" w:color="auto" w:fill="FFFFFF"/>
        <w:spacing w:lineRule="auto" w:line="240" w:before="0" w:after="0"/>
        <w:ind w:left="705"/>
        <w:textAlignment w:val="baseline"/>
        <w:rPr>
          <w:rFonts w:ascii="Arial" w:hAnsi="Arial" w:eastAsia="Times New Roman" w:cs="Arial"/>
          <w:b/>
          <w:bCs/>
          <w:color w:val="242424"/>
          <w:sz w:val="24"/>
          <w:szCs w:val="24"/>
          <w:lang w:eastAsia="nl-NL"/>
        </w:rPr>
      </w:pPr>
      <w:r>
        <w:rPr>
          <w:rFonts w:eastAsia="Times New Roman" w:cs="Arial" w:ascii="Arial" w:hAnsi="Arial"/>
          <w:b/>
          <w:bCs/>
          <w:color w:val="242424"/>
          <w:sz w:val="24"/>
          <w:szCs w:val="24"/>
          <w:lang w:eastAsia="nl-NL"/>
        </w:rPr>
      </w:r>
    </w:p>
    <w:p>
      <w:pPr>
        <w:pStyle w:val="Normal"/>
        <w:shd w:val="clear" w:color="auto" w:fill="FFFFFF"/>
        <w:spacing w:lineRule="auto" w:line="240" w:before="0" w:after="0"/>
        <w:ind w:left="705"/>
        <w:textAlignment w:val="baseline"/>
        <w:rPr>
          <w:rFonts w:ascii="Arial" w:hAnsi="Arial" w:eastAsia="Times New Roman" w:cs="Arial"/>
          <w:b/>
          <w:bCs/>
          <w:color w:val="242424"/>
          <w:sz w:val="24"/>
          <w:szCs w:val="24"/>
          <w:lang w:eastAsia="nl-NL"/>
        </w:rPr>
      </w:pPr>
      <w:r>
        <w:rPr>
          <w:rFonts w:eastAsia="Times New Roman" w:cs="Arial" w:ascii="Arial" w:hAnsi="Arial"/>
          <w:b/>
          <w:bCs/>
          <w:color w:val="242424"/>
          <w:sz w:val="24"/>
          <w:szCs w:val="24"/>
          <w:lang w:eastAsia="nl-NL"/>
        </w:rPr>
      </w:r>
    </w:p>
    <w:p>
      <w:pPr>
        <w:pStyle w:val="Normal"/>
        <w:shd w:val="clear" w:color="auto" w:fill="FFFFFF"/>
        <w:spacing w:lineRule="auto" w:line="240" w:before="0" w:after="0"/>
        <w:ind w:left="708"/>
        <w:textAlignment w:val="baseline"/>
        <w:rPr>
          <w:rFonts w:ascii="Arial" w:hAnsi="Arial" w:eastAsia="Times New Roman" w:cs="Arial"/>
          <w:b/>
          <w:bCs/>
          <w:color w:val="242424"/>
          <w:sz w:val="24"/>
          <w:szCs w:val="24"/>
          <w:lang w:eastAsia="nl-NL"/>
        </w:rPr>
      </w:pPr>
      <w:r>
        <w:rPr>
          <w:rFonts w:eastAsia="Times New Roman" w:cs="Arial" w:ascii="Arial" w:hAnsi="Arial"/>
          <w:b/>
          <w:bCs/>
          <w:color w:val="242424"/>
          <w:sz w:val="24"/>
          <w:szCs w:val="24"/>
          <w:lang w:eastAsia="nl-NL"/>
        </w:rPr>
        <w:t>Overdrachtsschema t/m eind december 2025</w:t>
      </w:r>
    </w:p>
    <w:p>
      <w:pPr>
        <w:pStyle w:val="Normal"/>
        <w:shd w:val="clear" w:color="auto" w:fill="FFFFFF"/>
        <w:spacing w:lineRule="auto" w:line="240" w:before="0" w:after="0"/>
        <w:ind w:left="1416"/>
        <w:jc w:val="center"/>
        <w:textAlignment w:val="baseline"/>
        <w:rPr>
          <w:rFonts w:ascii="Arial" w:hAnsi="Arial" w:eastAsia="Times New Roman" w:cs="Arial"/>
          <w:b/>
          <w:bCs/>
          <w:color w:val="242424"/>
          <w:sz w:val="24"/>
          <w:szCs w:val="24"/>
          <w:lang w:eastAsia="nl-NL"/>
        </w:rPr>
      </w:pPr>
      <w:r>
        <w:rPr>
          <w:rFonts w:eastAsia="Times New Roman" w:cs="Arial" w:ascii="Arial" w:hAnsi="Arial"/>
          <w:b/>
          <w:bCs/>
          <w:color w:val="242424"/>
          <w:sz w:val="24"/>
          <w:szCs w:val="24"/>
          <w:lang w:eastAsia="nl-NL"/>
        </w:rPr>
      </w:r>
    </w:p>
    <w:tbl>
      <w:tblPr>
        <w:tblW w:w="8155" w:type="dxa"/>
        <w:jc w:val="left"/>
        <w:tblInd w:w="633" w:type="dxa"/>
        <w:tblLayout w:type="fixed"/>
        <w:tblCellMar>
          <w:top w:w="0" w:type="dxa"/>
          <w:left w:w="0" w:type="dxa"/>
          <w:bottom w:w="0" w:type="dxa"/>
          <w:right w:w="7" w:type="dxa"/>
        </w:tblCellMar>
        <w:tblLook w:val="04a0" w:noHBand="0" w:noVBand="1" w:firstColumn="1" w:lastRow="0" w:lastColumn="0" w:firstRow="1"/>
      </w:tblPr>
      <w:tblGrid>
        <w:gridCol w:w="75"/>
        <w:gridCol w:w="4962"/>
        <w:gridCol w:w="3118"/>
      </w:tblGrid>
      <w:tr>
        <w:trPr>
          <w:trHeight w:val="300" w:hRule="atLeast"/>
        </w:trPr>
        <w:tc>
          <w:tcPr>
            <w:tcW w:w="75" w:type="dxa"/>
            <w:tcBorders>
              <w:right w:val="single" w:sz="6" w:space="0" w:color="000000"/>
            </w:tcBorders>
            <w:shd w:color="auto" w:fill="auto" w:val="clear"/>
          </w:tcPr>
          <w:p>
            <w:pPr>
              <w:pStyle w:val="Normal"/>
              <w:spacing w:lineRule="auto" w:line="240" w:before="0" w:after="0"/>
              <w:rPr>
                <w:rFonts w:ascii="Arial" w:hAnsi="Arial" w:eastAsia="Times New Roman" w:cs="Arial"/>
                <w:sz w:val="24"/>
                <w:szCs w:val="24"/>
                <w:lang w:eastAsia="nl-NL"/>
              </w:rPr>
            </w:pPr>
            <w:r>
              <w:rPr>
                <w:rFonts w:eastAsia="Times New Roman" w:cs="Arial" w:ascii="Arial" w:hAnsi="Arial"/>
                <w:sz w:val="24"/>
                <w:szCs w:val="24"/>
                <w:lang w:eastAsia="nl-NL"/>
              </w:rPr>
              <w:t> </w:t>
            </w:r>
          </w:p>
        </w:tc>
        <w:tc>
          <w:tcPr>
            <w:tcW w:w="4962"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Overdrachtsrooster vanaf 22 mei 2025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Naam BHC lid </w:t>
            </w:r>
          </w:p>
        </w:tc>
      </w:tr>
      <w:tr>
        <w:trPr>
          <w:trHeight w:val="300" w:hRule="atLeast"/>
        </w:trPr>
        <w:tc>
          <w:tcPr>
            <w:tcW w:w="75" w:type="dxa"/>
            <w:tcBorders>
              <w:right w:val="single" w:sz="6" w:space="0" w:color="000000"/>
            </w:tcBorders>
            <w:shd w:color="auto" w:fill="auto" w:val="clear"/>
          </w:tcPr>
          <w:p>
            <w:pPr>
              <w:pStyle w:val="Normal"/>
              <w:spacing w:lineRule="auto" w:line="240" w:before="0" w:after="0"/>
              <w:rPr>
                <w:rFonts w:ascii="Arial" w:hAnsi="Arial" w:eastAsia="Times New Roman" w:cs="Arial"/>
                <w:sz w:val="24"/>
                <w:szCs w:val="24"/>
                <w:lang w:eastAsia="nl-NL"/>
              </w:rPr>
            </w:pPr>
            <w:r>
              <w:rPr>
                <w:rFonts w:eastAsia="Times New Roman" w:cs="Arial" w:ascii="Arial" w:hAnsi="Arial"/>
                <w:sz w:val="24"/>
                <w:szCs w:val="24"/>
                <w:lang w:eastAsia="nl-NL"/>
              </w:rPr>
              <w:t> </w:t>
            </w:r>
          </w:p>
        </w:tc>
        <w:tc>
          <w:tcPr>
            <w:tcW w:w="4962"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4 september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Mieke </w:t>
            </w:r>
          </w:p>
        </w:tc>
      </w:tr>
      <w:tr>
        <w:trPr>
          <w:trHeight w:val="300" w:hRule="atLeast"/>
        </w:trPr>
        <w:tc>
          <w:tcPr>
            <w:tcW w:w="75" w:type="dxa"/>
            <w:tcBorders>
              <w:right w:val="single" w:sz="6" w:space="0" w:color="000000"/>
            </w:tcBorders>
            <w:shd w:color="auto" w:fill="auto" w:val="clear"/>
          </w:tcPr>
          <w:p>
            <w:pPr>
              <w:pStyle w:val="Normal"/>
              <w:spacing w:lineRule="auto" w:line="240" w:before="0" w:after="0"/>
              <w:rPr>
                <w:rFonts w:ascii="Arial" w:hAnsi="Arial" w:eastAsia="Times New Roman" w:cs="Arial"/>
                <w:sz w:val="24"/>
                <w:szCs w:val="24"/>
                <w:lang w:eastAsia="nl-NL"/>
              </w:rPr>
            </w:pPr>
            <w:r>
              <w:rPr>
                <w:rFonts w:eastAsia="Times New Roman" w:cs="Arial" w:ascii="Arial" w:hAnsi="Arial"/>
                <w:sz w:val="24"/>
                <w:szCs w:val="24"/>
                <w:lang w:eastAsia="nl-NL"/>
              </w:rPr>
              <w:t> </w:t>
            </w:r>
          </w:p>
        </w:tc>
        <w:tc>
          <w:tcPr>
            <w:tcW w:w="4962"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18 september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Ria </w:t>
            </w:r>
          </w:p>
        </w:tc>
      </w:tr>
      <w:tr>
        <w:trPr>
          <w:trHeight w:val="300" w:hRule="atLeast"/>
        </w:trPr>
        <w:tc>
          <w:tcPr>
            <w:tcW w:w="75" w:type="dxa"/>
            <w:tcBorders>
              <w:right w:val="single" w:sz="6" w:space="0" w:color="000000"/>
            </w:tcBorders>
            <w:shd w:color="auto" w:fill="auto" w:val="clear"/>
          </w:tcPr>
          <w:p>
            <w:pPr>
              <w:pStyle w:val="Normal"/>
              <w:spacing w:lineRule="auto" w:line="240" w:before="0" w:after="0"/>
              <w:rPr>
                <w:rFonts w:ascii="Arial" w:hAnsi="Arial" w:eastAsia="Times New Roman" w:cs="Arial"/>
                <w:sz w:val="24"/>
                <w:szCs w:val="24"/>
                <w:lang w:eastAsia="nl-NL"/>
              </w:rPr>
            </w:pPr>
            <w:r>
              <w:rPr>
                <w:rFonts w:eastAsia="Times New Roman" w:cs="Arial" w:ascii="Arial" w:hAnsi="Arial"/>
                <w:sz w:val="24"/>
                <w:szCs w:val="24"/>
                <w:lang w:eastAsia="nl-NL"/>
              </w:rPr>
              <w:t> </w:t>
            </w:r>
          </w:p>
        </w:tc>
        <w:tc>
          <w:tcPr>
            <w:tcW w:w="4962"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2 oktober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Marianne </w:t>
            </w:r>
          </w:p>
        </w:tc>
      </w:tr>
      <w:tr>
        <w:trPr>
          <w:trHeight w:val="300" w:hRule="atLeast"/>
        </w:trPr>
        <w:tc>
          <w:tcPr>
            <w:tcW w:w="75" w:type="dxa"/>
            <w:tcBorders>
              <w:bottom w:val="single" w:sz="6" w:space="0" w:color="000000"/>
              <w:right w:val="single" w:sz="6" w:space="0" w:color="000000"/>
            </w:tcBorders>
            <w:shd w:color="auto" w:fill="auto" w:val="clear"/>
          </w:tcPr>
          <w:p>
            <w:pPr>
              <w:pStyle w:val="Normal"/>
              <w:spacing w:lineRule="auto" w:line="240" w:before="0" w:after="0"/>
              <w:rPr>
                <w:rFonts w:ascii="Arial" w:hAnsi="Arial" w:eastAsia="Times New Roman" w:cs="Arial"/>
                <w:sz w:val="24"/>
                <w:szCs w:val="24"/>
                <w:lang w:eastAsia="nl-NL"/>
              </w:rPr>
            </w:pPr>
            <w:r>
              <w:rPr>
                <w:rFonts w:eastAsia="Times New Roman" w:cs="Arial" w:ascii="Arial" w:hAnsi="Arial"/>
                <w:sz w:val="24"/>
                <w:szCs w:val="24"/>
                <w:lang w:eastAsia="nl-NL"/>
              </w:rPr>
              <w:t> </w:t>
            </w:r>
          </w:p>
        </w:tc>
        <w:tc>
          <w:tcPr>
            <w:tcW w:w="4962"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16 oktober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Ria </w:t>
            </w:r>
          </w:p>
        </w:tc>
      </w:tr>
      <w:tr>
        <w:trPr>
          <w:trHeight w:val="300" w:hRule="atLeast"/>
        </w:trPr>
        <w:tc>
          <w:tcPr>
            <w:tcW w:w="5037" w:type="dxa"/>
            <w:gridSpan w:val="2"/>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30 oktober overslaan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werkdagen </w:t>
            </w:r>
          </w:p>
        </w:tc>
      </w:tr>
      <w:tr>
        <w:trPr>
          <w:trHeight w:val="300" w:hRule="atLeast"/>
        </w:trPr>
        <w:tc>
          <w:tcPr>
            <w:tcW w:w="5037" w:type="dxa"/>
            <w:gridSpan w:val="2"/>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13 november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Mieke </w:t>
            </w:r>
          </w:p>
        </w:tc>
      </w:tr>
      <w:tr>
        <w:trPr>
          <w:trHeight w:val="300" w:hRule="atLeast"/>
        </w:trPr>
        <w:tc>
          <w:tcPr>
            <w:tcW w:w="5037" w:type="dxa"/>
            <w:gridSpan w:val="2"/>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27 november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Ria </w:t>
            </w:r>
          </w:p>
        </w:tc>
      </w:tr>
      <w:tr>
        <w:trPr>
          <w:trHeight w:val="300" w:hRule="atLeast"/>
        </w:trPr>
        <w:tc>
          <w:tcPr>
            <w:tcW w:w="5037" w:type="dxa"/>
            <w:gridSpan w:val="2"/>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11 december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Marianne </w:t>
            </w:r>
          </w:p>
        </w:tc>
      </w:tr>
      <w:tr>
        <w:trPr>
          <w:trHeight w:val="300" w:hRule="atLeast"/>
        </w:trPr>
        <w:tc>
          <w:tcPr>
            <w:tcW w:w="5037" w:type="dxa"/>
            <w:gridSpan w:val="2"/>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18 december </w:t>
            </w:r>
          </w:p>
        </w:tc>
        <w:tc>
          <w:tcPr>
            <w:tcW w:w="3118"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textAlignment w:val="baseline"/>
              <w:rPr>
                <w:rFonts w:ascii="Arial" w:hAnsi="Arial" w:eastAsia="Times New Roman" w:cs="Arial"/>
                <w:sz w:val="24"/>
                <w:szCs w:val="24"/>
                <w:lang w:eastAsia="nl-NL"/>
              </w:rPr>
            </w:pPr>
            <w:r>
              <w:rPr>
                <w:rFonts w:eastAsia="Times New Roman" w:cs="Arial" w:ascii="Arial" w:hAnsi="Arial"/>
                <w:sz w:val="24"/>
                <w:szCs w:val="24"/>
                <w:lang w:eastAsia="nl-NL"/>
              </w:rPr>
              <w:t>Ria </w:t>
            </w:r>
          </w:p>
        </w:tc>
      </w:tr>
    </w:tbl>
    <w:p>
      <w:pPr>
        <w:pStyle w:val="Normal"/>
        <w:spacing w:lineRule="auto" w:line="240" w:before="0" w:after="0"/>
        <w:jc w:val="both"/>
        <w:rPr>
          <w:rFonts w:ascii="Arial" w:hAnsi="Arial" w:cs="Arial"/>
          <w:b/>
          <w:bCs/>
          <w:color w:val="FF0000"/>
          <w:sz w:val="24"/>
          <w:szCs w:val="24"/>
        </w:rPr>
      </w:pPr>
      <w:r>
        <w:rPr>
          <w:rFonts w:cs="Arial" w:ascii="Arial" w:hAnsi="Arial"/>
          <w:b/>
          <w:bCs/>
          <w:color w:val="FF0000"/>
          <w:sz w:val="24"/>
          <w:szCs w:val="24"/>
        </w:rPr>
      </w:r>
    </w:p>
    <w:p>
      <w:pPr>
        <w:pStyle w:val="Normal"/>
        <w:spacing w:lineRule="auto" w:line="240" w:before="0" w:after="0"/>
        <w:jc w:val="both"/>
        <w:rPr>
          <w:rFonts w:ascii="Arial" w:hAnsi="Arial" w:cs="Arial"/>
          <w:b/>
          <w:bCs/>
          <w:color w:val="FF0000"/>
          <w:sz w:val="24"/>
          <w:szCs w:val="24"/>
        </w:rPr>
      </w:pPr>
      <w:r>
        <w:rPr>
          <w:rFonts w:cs="Arial" w:ascii="Arial" w:hAnsi="Arial"/>
          <w:b/>
          <w:bCs/>
          <w:color w:val="FF0000"/>
          <w:sz w:val="24"/>
          <w:szCs w:val="24"/>
        </w:rPr>
      </w:r>
    </w:p>
    <w:p>
      <w:pPr>
        <w:pStyle w:val="Normal"/>
        <w:spacing w:lineRule="auto" w:line="240" w:before="0" w:after="0"/>
        <w:ind w:firstLine="360"/>
        <w:jc w:val="both"/>
        <w:rPr>
          <w:rFonts w:ascii="Arial" w:hAnsi="Arial" w:cs="Arial"/>
          <w:b/>
          <w:bCs/>
          <w:sz w:val="24"/>
          <w:szCs w:val="24"/>
        </w:rPr>
      </w:pPr>
      <w:r>
        <w:rPr>
          <w:rFonts w:cs="Arial" w:ascii="Arial" w:hAnsi="Arial"/>
          <w:b/>
          <w:bCs/>
          <w:color w:val="FF0000"/>
          <w:sz w:val="24"/>
          <w:szCs w:val="24"/>
        </w:rPr>
        <w:t>Activiteiten 2025</w:t>
      </w:r>
    </w:p>
    <w:p>
      <w:pPr>
        <w:pStyle w:val="ListParagraph"/>
        <w:numPr>
          <w:ilvl w:val="0"/>
          <w:numId w:val="2"/>
        </w:numPr>
        <w:spacing w:lineRule="auto" w:line="240" w:before="0" w:after="0"/>
        <w:contextualSpacing/>
        <w:rPr>
          <w:rFonts w:ascii="Arial" w:hAnsi="Arial" w:cs="Arial"/>
          <w:sz w:val="24"/>
          <w:szCs w:val="24"/>
        </w:rPr>
      </w:pPr>
      <w:r>
        <w:rPr>
          <w:rFonts w:cs="Arial" w:ascii="Arial" w:hAnsi="Arial"/>
          <w:sz w:val="24"/>
          <w:szCs w:val="24"/>
        </w:rPr>
        <w:t>15 – 21 september                       Rondje Noord</w:t>
      </w:r>
    </w:p>
    <w:p>
      <w:pPr>
        <w:pStyle w:val="ListParagraph"/>
        <w:spacing w:lineRule="auto" w:line="240" w:before="0" w:after="0"/>
        <w:contextualSpacing/>
        <w:rPr>
          <w:rFonts w:ascii="Arial" w:hAnsi="Arial" w:cs="Arial"/>
          <w:sz w:val="24"/>
          <w:szCs w:val="24"/>
        </w:rPr>
      </w:pPr>
      <w:r>
        <w:rPr>
          <w:rFonts w:cs="Arial" w:ascii="Arial" w:hAnsi="Arial"/>
          <w:sz w:val="24"/>
          <w:szCs w:val="24"/>
        </w:rPr>
      </w:r>
    </w:p>
    <w:p>
      <w:pPr>
        <w:pStyle w:val="ListParagraph"/>
        <w:spacing w:lineRule="auto" w:line="240" w:before="0" w:after="0"/>
        <w:contextualSpacing/>
        <w:rPr>
          <w:rFonts w:ascii="Arial" w:hAnsi="Arial" w:cs="Arial"/>
          <w:sz w:val="24"/>
          <w:szCs w:val="24"/>
        </w:rPr>
      </w:pPr>
      <w:r>
        <w:rPr/>
        <w:drawing>
          <wp:inline distT="0" distB="0" distL="0" distR="0">
            <wp:extent cx="3689350" cy="2171700"/>
            <wp:effectExtent l="0" t="0" r="0" b="0"/>
            <wp:docPr id="5" name="Afbeelding 7" descr="Fiets mee met de Doortrap fietstocht in Hoofddorp! - HCnieuws | Nieu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7" descr="Fiets mee met de Doortrap fietstocht in Hoofddorp! - HCnieuws | Nieuws ..."/>
                    <pic:cNvPicPr>
                      <a:picLocks noChangeAspect="1" noChangeArrowheads="1"/>
                    </pic:cNvPicPr>
                  </pic:nvPicPr>
                  <pic:blipFill>
                    <a:blip r:embed="rId8"/>
                    <a:stretch>
                      <a:fillRect/>
                    </a:stretch>
                  </pic:blipFill>
                  <pic:spPr bwMode="auto">
                    <a:xfrm>
                      <a:off x="0" y="0"/>
                      <a:ext cx="3689350" cy="2171700"/>
                    </a:xfrm>
                    <a:prstGeom prst="rect">
                      <a:avLst/>
                    </a:prstGeom>
                  </pic:spPr>
                </pic:pic>
              </a:graphicData>
            </a:graphic>
          </wp:inline>
        </w:drawing>
      </w:r>
    </w:p>
    <w:p>
      <w:pPr>
        <w:pStyle w:val="ListParagraph"/>
        <w:spacing w:lineRule="auto" w:line="240" w:before="0" w:after="0"/>
        <w:contextualSpacing/>
        <w:rPr>
          <w:rFonts w:ascii="Arial" w:hAnsi="Arial" w:cs="Arial"/>
          <w:sz w:val="24"/>
          <w:szCs w:val="24"/>
        </w:rPr>
      </w:pPr>
      <w:r>
        <w:rPr>
          <w:rFonts w:cs="Arial" w:ascii="Arial" w:hAnsi="Arial"/>
          <w:sz w:val="24"/>
          <w:szCs w:val="24"/>
        </w:rPr>
      </w:r>
    </w:p>
    <w:p>
      <w:pPr>
        <w:pStyle w:val="ListParagraph"/>
        <w:numPr>
          <w:ilvl w:val="0"/>
          <w:numId w:val="2"/>
        </w:numPr>
        <w:spacing w:lineRule="auto" w:line="240" w:before="0" w:after="0"/>
        <w:contextualSpacing/>
        <w:rPr>
          <w:rFonts w:ascii="Arial" w:hAnsi="Arial" w:cs="Arial"/>
          <w:sz w:val="24"/>
          <w:szCs w:val="24"/>
        </w:rPr>
      </w:pPr>
      <w:r>
        <w:rPr>
          <w:rFonts w:cs="Arial" w:ascii="Arial" w:hAnsi="Arial"/>
          <w:sz w:val="24"/>
          <w:szCs w:val="24"/>
        </w:rPr>
        <w:t>29 oktober- 1 november</w:t>
        <w:tab/>
        <w:tab/>
        <w:t>Werkdagen (najaar incl. zaterdag!)</w:t>
      </w:r>
    </w:p>
    <w:p>
      <w:pPr>
        <w:pStyle w:val="ListParagraph"/>
        <w:numPr>
          <w:ilvl w:val="0"/>
          <w:numId w:val="2"/>
        </w:numPr>
        <w:spacing w:lineRule="auto" w:line="240" w:before="0" w:after="0"/>
        <w:contextualSpacing/>
        <w:rPr>
          <w:rFonts w:ascii="Arial" w:hAnsi="Arial" w:cs="Arial"/>
          <w:sz w:val="24"/>
          <w:szCs w:val="24"/>
        </w:rPr>
      </w:pPr>
      <w:r>
        <w:rPr>
          <w:rFonts w:cs="Arial" w:ascii="Arial" w:hAnsi="Arial"/>
          <w:sz w:val="24"/>
          <w:szCs w:val="24"/>
        </w:rPr>
        <w:t>7-9 december</w:t>
        <w:tab/>
        <w:tab/>
        <w:tab/>
        <w:t>Film3daagse</w:t>
      </w:r>
    </w:p>
    <w:p>
      <w:pPr>
        <w:pStyle w:val="xxxmsonormal"/>
        <w:spacing w:lineRule="auto" w:line="360" w:before="0" w:after="0"/>
        <w:jc w:val="both"/>
        <w:rPr>
          <w:rFonts w:ascii="Arial" w:hAnsi="Arial" w:cs="Arial"/>
          <w:b/>
          <w:color w:val="FF0000"/>
          <w:sz w:val="24"/>
          <w:szCs w:val="24"/>
        </w:rPr>
      </w:pPr>
      <w:r>
        <w:rPr>
          <w:rFonts w:cs="Arial" w:ascii="Arial" w:hAnsi="Arial"/>
          <w:b/>
          <w:color w:val="FF0000"/>
          <w:sz w:val="24"/>
          <w:szCs w:val="24"/>
        </w:rPr>
      </w:r>
    </w:p>
    <w:p>
      <w:pPr>
        <w:pStyle w:val="xxxmsonormal"/>
        <w:spacing w:lineRule="auto" w:line="360" w:before="0" w:after="0"/>
        <w:ind w:left="502"/>
        <w:rPr>
          <w:rStyle w:val="Hyperlink"/>
          <w:rFonts w:ascii="Arial" w:hAnsi="Arial" w:cs="Arial"/>
          <w:b/>
          <w:color w:val="FF0000"/>
          <w:sz w:val="24"/>
          <w:szCs w:val="24"/>
        </w:rPr>
      </w:pPr>
      <w:r>
        <w:rPr>
          <w:rFonts w:cs="Arial" w:ascii="Arial" w:hAnsi="Arial"/>
          <w:b/>
          <w:color w:val="FF0000"/>
          <w:sz w:val="24"/>
          <w:szCs w:val="24"/>
        </w:rPr>
        <w:t xml:space="preserve">                                        </w:t>
      </w:r>
      <w:r>
        <w:rPr>
          <w:rFonts w:cs="Arial" w:ascii="Arial" w:hAnsi="Arial"/>
          <w:b/>
          <w:color w:val="FF0000"/>
          <w:sz w:val="24"/>
          <w:szCs w:val="24"/>
        </w:rPr>
        <w:t>Houdt onze website in de gaten!</w:t>
      </w:r>
      <w:r>
        <w:rPr>
          <w:rFonts w:cs="Arial" w:ascii="Arial" w:hAnsi="Arial"/>
          <w:sz w:val="24"/>
          <w:szCs w:val="24"/>
        </w:rPr>
        <w:t xml:space="preserve">                                                                         </w:t>
      </w:r>
      <w:r>
        <w:rPr>
          <w:rFonts w:cs="Arial" w:ascii="Arial" w:hAnsi="Arial"/>
          <w:b/>
          <w:color w:val="FF0000"/>
          <w:sz w:val="24"/>
          <w:szCs w:val="24"/>
        </w:rPr>
        <w:t>Alle info over activiteiten 2025 is daar te vinden.</w:t>
      </w:r>
      <w:r>
        <w:rPr>
          <w:rFonts w:cs="Arial" w:ascii="Arial" w:hAnsi="Arial"/>
          <w:sz w:val="24"/>
          <w:szCs w:val="24"/>
        </w:rPr>
        <w:t xml:space="preserve"> </w:t>
      </w:r>
      <w:r>
        <w:rPr>
          <w:rFonts w:cs="Arial" w:ascii="Arial" w:hAnsi="Arial"/>
          <w:b/>
          <w:color w:val="FF0000"/>
          <w:sz w:val="24"/>
          <w:szCs w:val="24"/>
        </w:rPr>
        <w:t>Aanmelden</w:t>
      </w:r>
      <w:r>
        <w:rPr>
          <w:rFonts w:cs="Arial" w:ascii="Arial" w:hAnsi="Arial"/>
          <w:color w:val="FF0000"/>
          <w:sz w:val="24"/>
          <w:szCs w:val="24"/>
        </w:rPr>
        <w:t xml:space="preserve"> </w:t>
      </w:r>
      <w:r>
        <w:rPr>
          <w:rFonts w:cs="Arial" w:ascii="Arial" w:hAnsi="Arial"/>
          <w:b/>
          <w:color w:val="FF0000"/>
          <w:sz w:val="24"/>
          <w:szCs w:val="24"/>
        </w:rPr>
        <w:t xml:space="preserve">via </w:t>
      </w:r>
      <w:hyperlink r:id="rId9">
        <w:r>
          <w:rPr>
            <w:rStyle w:val="Hyperlink"/>
            <w:rFonts w:cs="Arial" w:ascii="Arial" w:hAnsi="Arial"/>
            <w:b/>
            <w:color w:val="FF0000"/>
            <w:sz w:val="24"/>
            <w:szCs w:val="24"/>
          </w:rPr>
          <w:t>allardsoog@nivon.nl</w:t>
        </w:r>
      </w:hyperlink>
    </w:p>
    <w:p>
      <w:pPr>
        <w:pStyle w:val="xxxmsonormal"/>
        <w:spacing w:lineRule="auto" w:line="360" w:before="0" w:after="0"/>
        <w:ind w:left="502"/>
        <w:rPr>
          <w:rFonts w:ascii="Arial" w:hAnsi="Arial" w:cs="Arial"/>
          <w:sz w:val="24"/>
          <w:szCs w:val="24"/>
        </w:rPr>
      </w:pPr>
      <w:r>
        <w:rPr>
          <w:rFonts w:cs="Arial" w:ascii="Arial" w:hAnsi="Arial"/>
          <w:sz w:val="24"/>
          <w:szCs w:val="24"/>
        </w:rPr>
      </w:r>
    </w:p>
    <w:p>
      <w:pPr>
        <w:pStyle w:val="xxxmsonormal"/>
        <w:spacing w:lineRule="auto" w:line="360" w:before="0" w:after="0"/>
        <w:rPr>
          <w:rFonts w:ascii="Arial" w:hAnsi="Arial" w:cs="Arial"/>
          <w:sz w:val="24"/>
          <w:szCs w:val="24"/>
        </w:rPr>
      </w:pPr>
      <w:r>
        <w:rPr>
          <w:rFonts w:cs="Arial" w:ascii="Arial" w:hAnsi="Arial"/>
          <w:sz w:val="24"/>
          <w:szCs w:val="24"/>
        </w:rPr>
      </w:r>
    </w:p>
    <w:p>
      <w:pPr>
        <w:pStyle w:val="Normal"/>
        <w:spacing w:lineRule="auto" w:line="240" w:before="0" w:after="0"/>
        <w:rPr>
          <w:rFonts w:ascii="Arial" w:hAnsi="Arial" w:cs="Arial"/>
          <w:sz w:val="24"/>
          <w:szCs w:val="24"/>
          <w:lang w:eastAsia="nl-NL"/>
        </w:rPr>
      </w:pPr>
      <w:r>
        <w:rPr>
          <w:rFonts w:cs="Arial" w:ascii="Arial" w:hAnsi="Arial"/>
          <w:sz w:val="24"/>
          <w:szCs w:val="24"/>
          <w:lang w:eastAsia="nl-NL"/>
        </w:rPr>
      </w:r>
    </w:p>
    <w:p>
      <w:pPr>
        <w:pStyle w:val="Normal"/>
        <w:pBdr>
          <w:top w:val="single" w:sz="4" w:space="1" w:color="000000"/>
          <w:left w:val="single" w:sz="4" w:space="4" w:color="000000"/>
          <w:bottom w:val="single" w:sz="4" w:space="1" w:color="000000"/>
          <w:right w:val="single" w:sz="4" w:space="6" w:color="000000"/>
        </w:pBdr>
        <w:spacing w:lineRule="auto" w:line="240" w:before="0" w:after="0"/>
        <w:rPr>
          <w:rFonts w:ascii="Arial" w:hAnsi="Arial" w:cs="Arial"/>
          <w:sz w:val="24"/>
          <w:szCs w:val="24"/>
        </w:rPr>
      </w:pPr>
      <w:r>
        <w:rPr>
          <w:rFonts w:cs="Arial" w:ascii="Arial" w:hAnsi="Arial"/>
          <w:sz w:val="24"/>
          <w:szCs w:val="24"/>
        </w:rPr>
        <w:t xml:space="preserve">           </w:t>
      </w:r>
      <w:r>
        <w:rPr/>
        <w:drawing>
          <wp:inline distT="0" distB="0" distL="0" distR="0">
            <wp:extent cx="1828800" cy="1828800"/>
            <wp:effectExtent l="0" t="0" r="0" b="0"/>
            <wp:docPr id="6" name="Afbeelding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24" descr=""/>
                    <pic:cNvPicPr>
                      <a:picLocks noChangeAspect="1" noChangeArrowheads="1"/>
                    </pic:cNvPicPr>
                  </pic:nvPicPr>
                  <pic:blipFill>
                    <a:blip r:embed="rId10"/>
                    <a:stretch>
                      <a:fillRect/>
                    </a:stretch>
                  </pic:blipFill>
                  <pic:spPr bwMode="auto">
                    <a:xfrm>
                      <a:off x="0" y="0"/>
                      <a:ext cx="1828800" cy="1828800"/>
                    </a:xfrm>
                    <a:prstGeom prst="rect">
                      <a:avLst/>
                    </a:prstGeom>
                  </pic:spPr>
                </pic:pic>
              </a:graphicData>
            </a:graphic>
          </wp:inline>
        </w:drawing>
      </w:r>
      <w:r>
        <w:rPr>
          <w:rFonts w:cs="Arial" w:ascii="Arial" w:hAnsi="Arial"/>
          <w:sz w:val="24"/>
          <w:szCs w:val="24"/>
        </w:rPr>
        <w:t xml:space="preserve">                    </w:t>
      </w:r>
      <w:r>
        <w:rPr/>
        <w:drawing>
          <wp:inline distT="0" distB="0" distL="0" distR="0">
            <wp:extent cx="3309620" cy="1857375"/>
            <wp:effectExtent l="0" t="0" r="0" b="0"/>
            <wp:docPr id="7" name="Afbeelding 3" descr="September Letters In Colorful Leaves White Background HD 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3" descr="September Letters In Colorful Leaves White Background HD September ..."/>
                    <pic:cNvPicPr>
                      <a:picLocks noChangeAspect="1" noChangeArrowheads="1"/>
                    </pic:cNvPicPr>
                  </pic:nvPicPr>
                  <pic:blipFill>
                    <a:blip r:embed="rId11"/>
                    <a:stretch>
                      <a:fillRect/>
                    </a:stretch>
                  </pic:blipFill>
                  <pic:spPr bwMode="auto">
                    <a:xfrm>
                      <a:off x="0" y="0"/>
                      <a:ext cx="3309620" cy="1857375"/>
                    </a:xfrm>
                    <a:prstGeom prst="rect">
                      <a:avLst/>
                    </a:prstGeom>
                  </pic:spPr>
                </pic:pic>
              </a:graphicData>
            </a:graphic>
          </wp:inline>
        </w:drawing>
      </w:r>
    </w:p>
    <w:p>
      <w:pPr>
        <w:pStyle w:val="Normal"/>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jc w:val="center"/>
        <w:rPr>
          <w:rFonts w:ascii="Arial" w:hAnsi="Arial" w:cs="Arial"/>
          <w:b/>
          <w:bCs/>
          <w:sz w:val="24"/>
          <w:szCs w:val="24"/>
        </w:rPr>
      </w:pPr>
      <w:r>
        <w:rPr>
          <w:rFonts w:eastAsia="Arial" w:cs="Arial" w:ascii="Arial" w:hAnsi="Arial"/>
          <w:b/>
          <w:bCs/>
          <w:color w:themeColor="text1" w:val="000000"/>
          <w:sz w:val="24"/>
          <w:szCs w:val="24"/>
        </w:rPr>
        <w:t>Iedereen hartelijke groet van de BHC</w:t>
      </w:r>
    </w:p>
    <w:p>
      <w:pPr>
        <w:pStyle w:val="Normal"/>
        <w:spacing w:before="0" w:after="0"/>
        <w:jc w:val="center"/>
        <w:rPr>
          <w:rFonts w:ascii="Arial" w:hAnsi="Arial" w:eastAsia="Arial" w:cs="Arial"/>
          <w:b/>
          <w:bCs/>
          <w:color w:themeColor="text1" w:val="000000"/>
          <w:sz w:val="24"/>
          <w:szCs w:val="24"/>
        </w:rPr>
      </w:pPr>
      <w:r>
        <w:rPr>
          <w:rFonts w:eastAsia="Arial" w:cs="Arial" w:ascii="Arial" w:hAnsi="Arial"/>
          <w:b/>
          <w:bCs/>
          <w:color w:val="ED0000"/>
          <w:sz w:val="24"/>
          <w:szCs w:val="24"/>
        </w:rPr>
        <w:t xml:space="preserve">Amarins, </w:t>
      </w:r>
      <w:r>
        <w:rPr>
          <w:rFonts w:eastAsia="Arial" w:cs="Arial" w:ascii="Arial" w:hAnsi="Arial"/>
          <w:b/>
          <w:bCs/>
          <w:color w:val="00B050"/>
          <w:sz w:val="24"/>
          <w:szCs w:val="24"/>
        </w:rPr>
        <w:t>Gerrit Jan,</w:t>
      </w:r>
      <w:r>
        <w:rPr>
          <w:rFonts w:eastAsia="Arial" w:cs="Arial" w:ascii="Arial" w:hAnsi="Arial"/>
          <w:b/>
          <w:bCs/>
          <w:color w:val="007BB8"/>
          <w:sz w:val="24"/>
          <w:szCs w:val="24"/>
        </w:rPr>
        <w:t xml:space="preserve"> Hans, </w:t>
      </w:r>
      <w:r>
        <w:rPr>
          <w:rFonts w:eastAsia="Arial" w:cs="Arial" w:ascii="Arial" w:hAnsi="Arial"/>
          <w:b/>
          <w:bCs/>
          <w:color w:themeColor="accent2" w:themeShade="bf" w:val="943634"/>
          <w:sz w:val="24"/>
          <w:szCs w:val="24"/>
        </w:rPr>
        <w:t xml:space="preserve">Harry, </w:t>
      </w:r>
      <w:r>
        <w:rPr>
          <w:rFonts w:eastAsia="Arial" w:cs="Arial" w:ascii="Arial" w:hAnsi="Arial"/>
          <w:b/>
          <w:bCs/>
          <w:color w:val="FF9900"/>
          <w:sz w:val="24"/>
          <w:szCs w:val="24"/>
        </w:rPr>
        <w:t>Marianne,</w:t>
      </w:r>
      <w:r>
        <w:rPr>
          <w:rFonts w:eastAsia="Arial" w:cs="Arial" w:ascii="Arial" w:hAnsi="Arial"/>
          <w:b/>
          <w:bCs/>
          <w:color w:val="FF0066"/>
          <w:sz w:val="24"/>
          <w:szCs w:val="24"/>
        </w:rPr>
        <w:t xml:space="preserve"> Mieke</w:t>
      </w:r>
      <w:r>
        <w:rPr>
          <w:rFonts w:eastAsia="Arial" w:cs="Arial" w:ascii="Arial" w:hAnsi="Arial"/>
          <w:b/>
          <w:bCs/>
          <w:color w:val="CC0066"/>
          <w:sz w:val="24"/>
          <w:szCs w:val="24"/>
        </w:rPr>
        <w:t xml:space="preserve">, </w:t>
      </w:r>
      <w:r>
        <w:rPr>
          <w:rFonts w:eastAsia="Arial" w:cs="Arial" w:ascii="Arial" w:hAnsi="Arial"/>
          <w:b/>
          <w:bCs/>
          <w:color w:val="C00000"/>
          <w:sz w:val="24"/>
          <w:szCs w:val="24"/>
        </w:rPr>
        <w:t xml:space="preserve">Pieter, </w:t>
      </w:r>
      <w:r>
        <w:rPr>
          <w:rFonts w:eastAsia="Arial" w:cs="Arial" w:ascii="Arial" w:hAnsi="Arial"/>
          <w:b/>
          <w:bCs/>
          <w:color w:val="990099"/>
          <w:sz w:val="24"/>
          <w:szCs w:val="24"/>
        </w:rPr>
        <w:t xml:space="preserve">Ria </w:t>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rPr>
          <w:rFonts w:ascii="Arial" w:hAnsi="Arial" w:eastAsia="Arial" w:cs="Arial"/>
          <w:b/>
          <w:bCs/>
          <w:color w:themeColor="text1" w:val="000000"/>
          <w:sz w:val="24"/>
          <w:szCs w:val="24"/>
        </w:rPr>
      </w:pPr>
      <w:r>
        <w:rPr>
          <w:rFonts w:eastAsia="Arial" w:cs="Arial" w:ascii="Arial" w:hAnsi="Arial"/>
          <w:b/>
          <w:bCs/>
          <w:color w:themeColor="text1" w:val="000000"/>
          <w:sz w:val="24"/>
          <w:szCs w:val="24"/>
        </w:rPr>
      </w:r>
    </w:p>
    <w:p>
      <w:pPr>
        <w:pStyle w:val="Normal"/>
        <w:spacing w:before="0" w:after="0"/>
        <w:ind w:firstLine="708"/>
        <w:rPr>
          <w:rFonts w:ascii="Arial Black" w:hAnsi="Arial Black"/>
          <w:color w:val="FF0000"/>
          <w:sz w:val="28"/>
          <w:szCs w:val="28"/>
        </w:rPr>
      </w:pPr>
      <w:r>
        <w:rPr>
          <w:rFonts w:ascii="Arial Black" w:hAnsi="Arial Black"/>
          <w:color w:val="FF0000"/>
          <w:sz w:val="28"/>
          <w:szCs w:val="28"/>
        </w:rPr>
        <w:t>Naslag bijlage</w:t>
      </w:r>
    </w:p>
    <w:p>
      <w:pPr>
        <w:pStyle w:val="Normal"/>
        <w:shd w:val="clear" w:color="auto" w:fill="FFFFFF"/>
        <w:spacing w:lineRule="auto" w:line="240" w:before="0" w:after="0"/>
        <w:ind w:firstLine="708"/>
        <w:textAlignment w:val="baseline"/>
        <w:rPr>
          <w:rFonts w:ascii="Arial" w:hAnsi="Arial" w:eastAsia="Times New Roman" w:cs="Arial"/>
          <w:b/>
          <w:bCs/>
          <w:color w:val="242424"/>
          <w:sz w:val="24"/>
          <w:szCs w:val="24"/>
          <w:lang w:eastAsia="nl-NL"/>
        </w:rPr>
      </w:pPr>
      <w:r>
        <w:rPr>
          <w:rFonts w:eastAsia="Times New Roman" w:cs="Arial" w:ascii="Arial" w:hAnsi="Arial"/>
          <w:b/>
          <w:bCs/>
          <w:color w:val="242424"/>
          <w:sz w:val="24"/>
          <w:szCs w:val="24"/>
          <w:lang w:eastAsia="nl-NL"/>
        </w:rPr>
        <w:t>Flyers voor nieuwe vrijwilligers</w:t>
      </w:r>
    </w:p>
    <w:p>
      <w:pPr>
        <w:pStyle w:val="Normal"/>
        <w:shd w:val="clear" w:color="auto" w:fill="FFFFFF"/>
        <w:spacing w:lineRule="auto" w:line="240" w:before="0" w:after="0"/>
        <w:ind w:left="708"/>
        <w:textAlignment w:val="baseline"/>
        <w:rPr>
          <w:rFonts w:ascii="Arial" w:hAnsi="Arial" w:eastAsia="Times New Roman" w:cs="Arial"/>
          <w:b/>
          <w:bCs/>
          <w:color w:val="242424"/>
          <w:sz w:val="24"/>
          <w:szCs w:val="24"/>
          <w:lang w:eastAsia="nl-NL"/>
        </w:rPr>
      </w:pPr>
      <w:r>
        <w:rPr>
          <w:rFonts w:eastAsia="Times New Roman" w:cs="Arial" w:ascii="Arial" w:hAnsi="Arial"/>
          <w:color w:val="242424"/>
          <w:sz w:val="24"/>
          <w:szCs w:val="24"/>
          <w:lang w:eastAsia="nl-NL"/>
        </w:rPr>
        <w:t>De flyers voor eventuele nieuwe vrijwilligers</w:t>
      </w:r>
      <w:r>
        <w:rPr>
          <w:rFonts w:eastAsia="Times New Roman" w:cs="Arial" w:ascii="Arial" w:hAnsi="Arial"/>
          <w:color w:val="000000"/>
          <w:sz w:val="24"/>
          <w:szCs w:val="24"/>
          <w:lang w:eastAsia="nl-NL"/>
        </w:rPr>
        <w:t xml:space="preserve"> liggen op de balie.</w:t>
      </w:r>
    </w:p>
    <w:p>
      <w:pPr>
        <w:pStyle w:val="Normal"/>
        <w:shd w:val="clear" w:color="auto" w:fill="FFFFFF"/>
        <w:spacing w:lineRule="auto" w:line="240" w:before="0" w:after="0"/>
        <w:ind w:firstLine="708"/>
        <w:textAlignment w:val="baseline"/>
        <w:rPr>
          <w:rFonts w:ascii="Arial" w:hAnsi="Arial" w:eastAsia="Times New Roman" w:cs="Arial"/>
          <w:sz w:val="24"/>
          <w:szCs w:val="24"/>
          <w:lang w:eastAsia="nl-NL"/>
        </w:rPr>
      </w:pPr>
      <w:r>
        <w:rPr>
          <w:rFonts w:eastAsia="Times New Roman" w:cs="Arial" w:ascii="Arial" w:hAnsi="Arial"/>
          <w:sz w:val="24"/>
          <w:szCs w:val="24"/>
          <w:lang w:eastAsia="nl-NL"/>
        </w:rPr>
        <w:t xml:space="preserve">Als je huiswacht bent, geef dan deze flyer actief aan al onze gasten. </w:t>
      </w:r>
    </w:p>
    <w:p>
      <w:pPr>
        <w:pStyle w:val="Normal"/>
        <w:shd w:val="clear" w:color="auto" w:fill="FFFFFF"/>
        <w:spacing w:lineRule="auto" w:line="240" w:before="0" w:after="0"/>
        <w:ind w:firstLine="708"/>
        <w:textAlignment w:val="baseline"/>
        <w:rPr>
          <w:rFonts w:ascii="Arial" w:hAnsi="Arial" w:eastAsia="Times New Roman" w:cs="Arial"/>
          <w:sz w:val="24"/>
          <w:szCs w:val="24"/>
          <w:lang w:eastAsia="nl-NL"/>
        </w:rPr>
      </w:pPr>
      <w:r>
        <w:rPr>
          <w:rFonts w:eastAsia="Times New Roman" w:cs="Arial" w:ascii="Arial" w:hAnsi="Arial"/>
          <w:sz w:val="24"/>
          <w:szCs w:val="24"/>
          <w:lang w:eastAsia="nl-NL"/>
        </w:rPr>
        <w:t xml:space="preserve">Ook én juist als er groepen zijn! </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sz w:val="24"/>
          <w:szCs w:val="24"/>
          <w:lang w:eastAsia="nl-NL"/>
        </w:rPr>
        <w:t xml:space="preserve">Voor niet-huiswachten: </w:t>
      </w:r>
      <w:r>
        <w:rPr>
          <w:rFonts w:eastAsia="Times New Roman" w:cs="Arial" w:ascii="Arial" w:hAnsi="Arial"/>
          <w:color w:val="000000"/>
          <w:sz w:val="24"/>
          <w:szCs w:val="24"/>
          <w:lang w:eastAsia="nl-NL"/>
        </w:rPr>
        <w:t>kijk eens om je heen en maak mensen enthousiast!</w:t>
      </w:r>
    </w:p>
    <w:p>
      <w:pPr>
        <w:pStyle w:val="Normal"/>
        <w:shd w:val="clear" w:color="auto" w:fill="FFFFFF"/>
        <w:spacing w:lineRule="auto" w:line="240" w:before="0" w:after="0"/>
        <w:ind w:left="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 xml:space="preserve">Mocht iemand meer informatie willen dan kan dit per mail t.w.  </w:t>
      </w:r>
      <w:hyperlink r:id="rId12">
        <w:r>
          <w:rPr>
            <w:rStyle w:val="Hyperlink"/>
            <w:rFonts w:eastAsia="Times New Roman" w:cs="Arial" w:ascii="Arial" w:hAnsi="Arial"/>
            <w:sz w:val="24"/>
            <w:szCs w:val="24"/>
            <w:lang w:eastAsia="nl-NL"/>
          </w:rPr>
          <w:t>cvw.allardsoog@nivon.nl</w:t>
        </w:r>
      </w:hyperlink>
      <w:r>
        <w:rPr>
          <w:rFonts w:eastAsia="Times New Roman" w:cs="Arial" w:ascii="Arial" w:hAnsi="Arial"/>
          <w:color w:val="000000"/>
          <w:sz w:val="24"/>
          <w:szCs w:val="24"/>
          <w:lang w:eastAsia="nl-NL"/>
        </w:rPr>
        <w:t> .</w:t>
      </w:r>
    </w:p>
    <w:p>
      <w:pPr>
        <w:pStyle w:val="Normal"/>
        <w:shd w:val="clear" w:color="auto" w:fill="FFFFFF"/>
        <w:spacing w:lineRule="auto" w:line="240" w:before="0" w:after="0"/>
        <w:ind w:firstLine="708"/>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De aanmeldformulieren in het postbakje “coördinatie huiswacht” leggen aub.</w:t>
      </w:r>
      <w:r>
        <w:rPr>
          <w:rFonts w:eastAsia="Times New Roman" w:cs="Arial" w:ascii="Arial" w:hAnsi="Arial"/>
          <w:color w:val="000000"/>
          <w:sz w:val="24"/>
          <w:szCs w:val="24"/>
          <w:lang w:eastAsia="nl-NL"/>
        </w:rPr>
        <w:br w:type="textWrapping" w:clear="all"/>
      </w:r>
    </w:p>
    <w:p>
      <w:pPr>
        <w:pStyle w:val="Normal"/>
        <w:shd w:val="clear" w:color="auto" w:fill="FFFFFF"/>
        <w:spacing w:lineRule="auto" w:line="240" w:before="0" w:after="0"/>
        <w:textAlignment w:val="baseline"/>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r>
    </w:p>
    <w:p>
      <w:pPr>
        <w:pStyle w:val="Normal"/>
        <w:ind w:left="708"/>
        <w:rPr>
          <w:rFonts w:ascii="Arial" w:hAnsi="Arial" w:cs="Arial"/>
          <w:bCs/>
          <w:sz w:val="24"/>
          <w:szCs w:val="24"/>
        </w:rPr>
      </w:pPr>
      <w:r>
        <w:rPr>
          <w:rFonts w:cs="Arial" w:ascii="Arial" w:hAnsi="Arial"/>
          <w:b/>
          <w:sz w:val="24"/>
          <w:szCs w:val="24"/>
        </w:rPr>
        <w:t>Brandveiligheid</w:t>
      </w:r>
      <w:r>
        <w:rPr>
          <w:rFonts w:cs="Arial" w:ascii="Arial" w:hAnsi="Arial"/>
          <w:bCs/>
          <w:sz w:val="24"/>
          <w:szCs w:val="24"/>
        </w:rPr>
        <w:t xml:space="preserve"> </w:t>
        <w:tab/>
        <w:tab/>
        <w:tab/>
        <w:tab/>
        <w:tab/>
        <w:tab/>
        <w:tab/>
        <w:tab/>
        <w:tab/>
        <w:tab/>
        <w:tab/>
        <w:t xml:space="preserve">      In de rode IVMV-map over brandveiligheid zit een nieuwe instructie over “wat te doen bij brand”. Hierbij het verzoek dit goed te lezen. Ook zijn er buiten nieuwe richtingbordjes geplaatst naar de verzamelplek. Hier mag dus ook niet geparkeerd worden.  </w:t>
      </w:r>
    </w:p>
    <w:p>
      <w:pPr>
        <w:pStyle w:val="Normal"/>
        <w:ind w:left="708"/>
        <w:rPr>
          <w:rFonts w:ascii="Arial" w:hAnsi="Arial" w:cs="Arial"/>
          <w:bCs/>
          <w:sz w:val="24"/>
          <w:szCs w:val="24"/>
        </w:rPr>
      </w:pPr>
      <w:r>
        <w:rPr>
          <w:rFonts w:cs="Arial" w:ascii="Arial" w:hAnsi="Arial"/>
          <w:bCs/>
          <w:sz w:val="24"/>
          <w:szCs w:val="24"/>
        </w:rPr>
      </w:r>
    </w:p>
    <w:p>
      <w:pPr>
        <w:pStyle w:val="Normal"/>
        <w:ind w:left="708"/>
        <w:rPr>
          <w:rFonts w:ascii="Arial" w:hAnsi="Arial" w:cs="Arial"/>
          <w:bCs/>
          <w:sz w:val="24"/>
          <w:szCs w:val="24"/>
        </w:rPr>
      </w:pPr>
      <w:r>
        <w:rPr/>
        <w:drawing>
          <wp:inline distT="0" distB="0" distL="0" distR="0">
            <wp:extent cx="2537460" cy="1233170"/>
            <wp:effectExtent l="0" t="0" r="0" b="0"/>
            <wp:docPr id="8"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
                    <pic:cNvPicPr>
                      <a:picLocks noChangeAspect="1" noChangeArrowheads="1"/>
                    </pic:cNvPicPr>
                  </pic:nvPicPr>
                  <pic:blipFill>
                    <a:blip r:embed="rId13"/>
                    <a:stretch>
                      <a:fillRect/>
                    </a:stretch>
                  </pic:blipFill>
                  <pic:spPr bwMode="auto">
                    <a:xfrm>
                      <a:off x="0" y="0"/>
                      <a:ext cx="2537460" cy="1233170"/>
                    </a:xfrm>
                    <a:prstGeom prst="rect">
                      <a:avLst/>
                    </a:prstGeom>
                  </pic:spPr>
                </pic:pic>
              </a:graphicData>
            </a:graphic>
          </wp:inline>
        </w:drawing>
      </w:r>
      <w:r>
        <w:rPr>
          <w:rFonts w:cs="Arial" w:ascii="Arial" w:hAnsi="Arial"/>
          <w:bCs/>
          <w:sz w:val="24"/>
          <w:szCs w:val="24"/>
        </w:rPr>
        <w:t xml:space="preserve">  </w:t>
      </w:r>
    </w:p>
    <w:p>
      <w:pPr>
        <w:pStyle w:val="Normal"/>
        <w:ind w:left="708"/>
        <w:rPr>
          <w:rFonts w:ascii="Arial" w:hAnsi="Arial" w:cs="Arial"/>
          <w:bCs/>
          <w:sz w:val="24"/>
          <w:szCs w:val="24"/>
        </w:rPr>
      </w:pPr>
      <w:r>
        <w:rPr>
          <w:rFonts w:cs="Arial" w:ascii="Arial" w:hAnsi="Arial"/>
          <w:bCs/>
          <w:sz w:val="24"/>
          <w:szCs w:val="24"/>
        </w:rPr>
      </w:r>
    </w:p>
    <w:p>
      <w:pPr>
        <w:pStyle w:val="Normal"/>
        <w:ind w:left="708"/>
        <w:rPr>
          <w:rFonts w:ascii="Arial" w:hAnsi="Arial" w:cs="Arial"/>
          <w:b/>
          <w:sz w:val="24"/>
          <w:szCs w:val="24"/>
        </w:rPr>
      </w:pPr>
      <w:r>
        <w:rPr>
          <w:rFonts w:cs="Arial" w:ascii="Arial" w:hAnsi="Arial"/>
          <w:b/>
          <w:sz w:val="24"/>
          <w:szCs w:val="24"/>
        </w:rPr>
      </w:r>
    </w:p>
    <w:p>
      <w:pPr>
        <w:pStyle w:val="Normal"/>
        <w:ind w:left="708"/>
        <w:rPr>
          <w:rFonts w:ascii="Arial" w:hAnsi="Arial" w:cs="Arial"/>
          <w:bCs/>
          <w:sz w:val="24"/>
          <w:szCs w:val="24"/>
        </w:rPr>
      </w:pPr>
      <w:r>
        <w:rPr>
          <w:rFonts w:cs="Arial" w:ascii="Arial" w:hAnsi="Arial"/>
          <w:b/>
          <w:sz w:val="24"/>
          <w:szCs w:val="24"/>
        </w:rPr>
        <w:t>Logboek</w:t>
      </w:r>
      <w:r>
        <w:rPr>
          <w:rFonts w:cs="Arial" w:ascii="Arial" w:hAnsi="Arial"/>
          <w:bCs/>
          <w:sz w:val="24"/>
          <w:szCs w:val="24"/>
        </w:rPr>
        <w:t xml:space="preserve"> </w:t>
        <w:tab/>
        <w:tab/>
        <w:tab/>
        <w:tab/>
        <w:tab/>
        <w:tab/>
        <w:tab/>
        <w:tab/>
        <w:tab/>
        <w:tab/>
        <w:tab/>
        <w:tab/>
        <w:t xml:space="preserve">      In geval van storing, deze melden in het logboek. Dit logboek zit in de rode IVMV-map.    </w:t>
      </w:r>
    </w:p>
    <w:p>
      <w:pPr>
        <w:pStyle w:val="Normal"/>
        <w:ind w:left="708"/>
        <w:rPr>
          <w:rFonts w:ascii="Arial" w:hAnsi="Arial" w:cs="Arial"/>
          <w:b/>
          <w:sz w:val="24"/>
          <w:szCs w:val="24"/>
        </w:rPr>
      </w:pPr>
      <w:r>
        <w:rPr/>
        <w:drawing>
          <wp:inline distT="0" distB="0" distL="0" distR="0">
            <wp:extent cx="1508125" cy="3102610"/>
            <wp:effectExtent l="0" t="0" r="0" b="0"/>
            <wp:docPr id="9"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1" descr=""/>
                    <pic:cNvPicPr>
                      <a:picLocks noChangeAspect="1" noChangeArrowheads="1"/>
                    </pic:cNvPicPr>
                  </pic:nvPicPr>
                  <pic:blipFill>
                    <a:blip r:embed="rId14"/>
                    <a:stretch>
                      <a:fillRect/>
                    </a:stretch>
                  </pic:blipFill>
                  <pic:spPr bwMode="auto">
                    <a:xfrm>
                      <a:off x="0" y="0"/>
                      <a:ext cx="1508125" cy="3102610"/>
                    </a:xfrm>
                    <a:prstGeom prst="rect">
                      <a:avLst/>
                    </a:prstGeom>
                  </pic:spPr>
                </pic:pic>
              </a:graphicData>
            </a:graphic>
          </wp:inline>
        </w:drawing>
      </w:r>
      <w:r>
        <w:rPr>
          <w:rFonts w:cs="Arial" w:ascii="Arial" w:hAnsi="Arial"/>
          <w:b/>
          <w:sz w:val="24"/>
          <w:szCs w:val="24"/>
        </w:rPr>
        <w:t xml:space="preserve">                                                    </w:t>
      </w:r>
      <w:r>
        <w:rPr/>
        <w:drawing>
          <wp:inline distT="0" distB="0" distL="0" distR="0">
            <wp:extent cx="1508125" cy="3103245"/>
            <wp:effectExtent l="0" t="0" r="0" b="0"/>
            <wp:docPr id="10"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2" descr=""/>
                    <pic:cNvPicPr>
                      <a:picLocks noChangeAspect="1" noChangeArrowheads="1"/>
                    </pic:cNvPicPr>
                  </pic:nvPicPr>
                  <pic:blipFill>
                    <a:blip r:embed="rId15"/>
                    <a:stretch>
                      <a:fillRect/>
                    </a:stretch>
                  </pic:blipFill>
                  <pic:spPr bwMode="auto">
                    <a:xfrm>
                      <a:off x="0" y="0"/>
                      <a:ext cx="1508125" cy="3103245"/>
                    </a:xfrm>
                    <a:prstGeom prst="rect">
                      <a:avLst/>
                    </a:prstGeom>
                  </pic:spPr>
                </pic:pic>
              </a:graphicData>
            </a:graphic>
          </wp:inline>
        </w:drawing>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i/>
          <w:i/>
        </w:rPr>
      </w:pPr>
      <w:r>
        <w:rPr>
          <w:rFonts w:cs="Arial" w:ascii="Arial" w:hAnsi="Arial"/>
          <w:i/>
        </w:rPr>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b/>
          <w:i/>
          <w:i/>
          <w:color w:val="FF0000"/>
        </w:rPr>
      </w:pPr>
      <w:r>
        <w:rPr>
          <w:rFonts w:cs="Arial" w:ascii="Arial" w:hAnsi="Arial"/>
          <w:b/>
          <w:color w:val="FF0000"/>
        </w:rPr>
        <w:t>Kamersleutel</w:t>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i/>
          <w:i/>
        </w:rPr>
      </w:pPr>
      <w:r>
        <w:rPr>
          <w:rFonts w:cs="Arial" w:ascii="Arial" w:hAnsi="Arial"/>
        </w:rPr>
        <w:t>De BHC heeft besloten om bij verlies van de kamersleutel de gast 25 euro in rekening voor te brengen. Op de reservering en website wordt dat kenbaar gemaakt.</w:t>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b/>
          <w:i/>
          <w:i/>
        </w:rPr>
      </w:pPr>
      <w:r>
        <w:rPr>
          <w:rFonts w:cs="Arial" w:ascii="Arial" w:hAnsi="Arial"/>
          <w:b/>
        </w:rPr>
        <w:t>We zullen er om moeten denken vertrekkende gasten te vragen naar de kamersleutel!</w:t>
      </w:r>
    </w:p>
    <w:p>
      <w:pPr>
        <w:pStyle w:val="Normal"/>
        <w:pBdr>
          <w:top w:val="single" w:sz="4" w:space="1" w:color="000000"/>
          <w:left w:val="single" w:sz="4" w:space="1" w:color="000000"/>
          <w:bottom w:val="single" w:sz="4" w:space="0" w:color="000000"/>
          <w:right w:val="single" w:sz="4" w:space="1" w:color="000000"/>
        </w:pBdr>
        <w:spacing w:lineRule="auto" w:line="240" w:before="0" w:after="0"/>
        <w:rPr>
          <w:rFonts w:ascii="Arial" w:hAnsi="Arial" w:cs="Arial"/>
          <w:b/>
          <w:i/>
          <w:i/>
        </w:rPr>
      </w:pPr>
      <w:r>
        <w:rPr>
          <w:rFonts w:cs="Arial" w:ascii="Arial" w:hAnsi="Arial"/>
          <w:b/>
          <w:i/>
        </w:rPr>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b/>
          <w:i/>
          <w:i/>
          <w:color w:val="FF0000"/>
        </w:rPr>
      </w:pPr>
      <w:r>
        <w:rPr>
          <w:rFonts w:cs="Arial" w:ascii="Arial" w:hAnsi="Arial"/>
          <w:b/>
          <w:color w:val="FF0000"/>
        </w:rPr>
        <w:t xml:space="preserve">Brandmeldingen doorgeven! </w:t>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i/>
          <w:i/>
          <w:sz w:val="24"/>
          <w:szCs w:val="24"/>
        </w:rPr>
      </w:pPr>
      <w:r>
        <w:drawing>
          <wp:anchor behindDoc="0" distT="0" distB="0" distL="114300" distR="114300" simplePos="0" locked="0" layoutInCell="0" allowOverlap="1" relativeHeight="14">
            <wp:simplePos x="0" y="0"/>
            <wp:positionH relativeFrom="column">
              <wp:posOffset>5972175</wp:posOffset>
            </wp:positionH>
            <wp:positionV relativeFrom="paragraph">
              <wp:posOffset>20320</wp:posOffset>
            </wp:positionV>
            <wp:extent cx="485775" cy="723900"/>
            <wp:effectExtent l="0" t="0" r="0" b="0"/>
            <wp:wrapSquare wrapText="bothSides"/>
            <wp:docPr id="11" name="Afbeelding 9" descr="C:\Users\Eigenaar\AppData\Local\Microsoft\Windows\INetCache\IE\06QBTPCL\gd-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9" descr="C:\Users\Eigenaar\AppData\Local\Microsoft\Windows\INetCache\IE\06QBTPCL\gd-0023[1].jpg"/>
                    <pic:cNvPicPr>
                      <a:picLocks noChangeAspect="1" noChangeArrowheads="1"/>
                    </pic:cNvPicPr>
                  </pic:nvPicPr>
                  <pic:blipFill>
                    <a:blip r:embed="rId16"/>
                    <a:stretch>
                      <a:fillRect/>
                    </a:stretch>
                  </pic:blipFill>
                  <pic:spPr bwMode="auto">
                    <a:xfrm>
                      <a:off x="0" y="0"/>
                      <a:ext cx="485775" cy="723900"/>
                    </a:xfrm>
                    <a:prstGeom prst="rect">
                      <a:avLst/>
                    </a:prstGeom>
                  </pic:spPr>
                </pic:pic>
              </a:graphicData>
            </a:graphic>
          </wp:anchor>
        </w:drawing>
      </w:r>
      <w:r>
        <w:rPr>
          <w:rFonts w:cs="Arial" w:ascii="Arial" w:hAnsi="Arial"/>
        </w:rPr>
        <w:t>Het komt wel eens voor dat het brandalarm geactiveerd wordt. Dat leidt gelukkig niet tot meteen loeiende sirenes; de installatie geeft ook alarm als er bijvoorbeeld stroomuitval is. Graag doorgeven aan IVMV, directeur Marcel Schuurmans. Bel: 038-7200925</w:t>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b/>
          <w:i/>
          <w:i/>
          <w:color w:val="FF0000"/>
        </w:rPr>
      </w:pPr>
      <w:r>
        <w:rPr>
          <w:rFonts w:cs="Arial" w:ascii="Arial" w:hAnsi="Arial"/>
          <w:b/>
          <w:i/>
          <w:color w:val="FF0000"/>
        </w:rPr>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b/>
          <w:i/>
          <w:i/>
        </w:rPr>
      </w:pPr>
      <w:r>
        <w:rPr>
          <w:rFonts w:cs="Arial" w:ascii="Arial" w:hAnsi="Arial"/>
          <w:b/>
          <w:color w:val="FF0000"/>
        </w:rPr>
        <w:t>Er moet altijd iemand in huis zijn om alarm te kunnen slaan in geval van brand</w:t>
      </w:r>
      <w:r>
        <w:rPr>
          <w:rFonts w:cs="Arial" w:ascii="Arial" w:hAnsi="Arial"/>
          <w:b/>
        </w:rPr>
        <w:t xml:space="preserve">. </w:t>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i/>
          <w:i/>
        </w:rPr>
      </w:pPr>
      <w:r>
        <w:rPr>
          <w:rFonts w:cs="Arial" w:ascii="Arial" w:hAnsi="Arial"/>
        </w:rPr>
        <w:t>Dat eist de brandverzekering en wij houden ons aan die afspraak!</w:t>
      </w:r>
    </w:p>
    <w:p>
      <w:pPr>
        <w:pStyle w:val="Normal"/>
        <w:pBdr>
          <w:top w:val="single" w:sz="4" w:space="1" w:color="000000"/>
          <w:left w:val="single" w:sz="4" w:space="1" w:color="000000"/>
          <w:bottom w:val="single" w:sz="4" w:space="0" w:color="000000"/>
          <w:right w:val="single" w:sz="4" w:space="1" w:color="000000"/>
        </w:pBdr>
        <w:spacing w:before="0" w:after="0"/>
        <w:rPr>
          <w:rFonts w:ascii="Arial" w:hAnsi="Arial" w:cs="Arial"/>
          <w:b/>
          <w:i/>
          <w:i/>
          <w:u w:val="single"/>
        </w:rPr>
      </w:pPr>
      <w:r>
        <w:rPr>
          <w:rFonts w:cs="Arial" w:ascii="Arial" w:hAnsi="Arial"/>
        </w:rPr>
        <w:t xml:space="preserve">Het is dus </w:t>
      </w:r>
      <w:r>
        <w:rPr>
          <w:rFonts w:cs="Arial" w:ascii="Arial" w:hAnsi="Arial"/>
          <w:b/>
        </w:rPr>
        <w:t>niet de bedoeling</w:t>
      </w:r>
      <w:r>
        <w:rPr>
          <w:rFonts w:cs="Arial" w:ascii="Arial" w:hAnsi="Arial"/>
        </w:rPr>
        <w:t xml:space="preserve"> dat huiswachten er samen op uit gaan, </w:t>
      </w:r>
      <w:r>
        <w:rPr>
          <w:rFonts w:cs="Arial" w:ascii="Arial" w:hAnsi="Arial"/>
          <w:u w:val="single"/>
        </w:rPr>
        <w:t>ook niet als er geen gasten zijn!</w:t>
      </w:r>
      <w:r>
        <w:rPr>
          <w:rFonts w:cs="Arial" w:ascii="Arial" w:hAnsi="Arial"/>
          <w:b/>
          <w:u w:val="single"/>
        </w:rPr>
        <w:t xml:space="preserve"> </w:t>
      </w:r>
    </w:p>
    <w:p>
      <w:pPr>
        <w:pStyle w:val="ListParagraph"/>
        <w:spacing w:lineRule="auto" w:line="240" w:before="0" w:after="0"/>
        <w:contextualSpacing/>
        <w:rPr>
          <w:rFonts w:ascii="Arial" w:hAnsi="Arial" w:cs="Arial"/>
          <w:b/>
          <w:color w:val="FF0000"/>
          <w:sz w:val="24"/>
          <w:szCs w:val="24"/>
        </w:rPr>
      </w:pPr>
      <w:r>
        <w:rPr>
          <w:rFonts w:cs="Arial" w:ascii="Arial" w:hAnsi="Arial"/>
          <w:b/>
          <w:color w:val="FF0000"/>
          <w:sz w:val="24"/>
          <w:szCs w:val="24"/>
        </w:rPr>
      </w:r>
    </w:p>
    <w:p>
      <w:pPr>
        <w:pStyle w:val="ListParagraph"/>
        <w:spacing w:lineRule="auto" w:line="240" w:before="0" w:after="0"/>
        <w:contextualSpacing/>
        <w:rPr>
          <w:rFonts w:ascii="Arial" w:hAnsi="Arial" w:cs="Arial"/>
          <w:b/>
          <w:color w:val="FF0000"/>
          <w:sz w:val="24"/>
          <w:szCs w:val="24"/>
        </w:rPr>
      </w:pPr>
      <w:r>
        <w:rPr>
          <w:rFonts w:cs="Arial" w:ascii="Arial" w:hAnsi="Arial"/>
          <w:b/>
          <w:color w:val="FF0000"/>
          <w:sz w:val="24"/>
          <w:szCs w:val="24"/>
        </w:rPr>
      </w:r>
    </w:p>
    <w:p>
      <w:pPr>
        <w:pStyle w:val="ListParagraph"/>
        <w:spacing w:lineRule="auto" w:line="240" w:before="0" w:after="0"/>
        <w:contextualSpacing/>
        <w:rPr>
          <w:rFonts w:ascii="Arial" w:hAnsi="Arial" w:cs="Arial"/>
          <w:b/>
          <w:color w:val="FF0000"/>
          <w:sz w:val="24"/>
          <w:szCs w:val="24"/>
        </w:rPr>
      </w:pPr>
      <w:r>
        <w:rPr>
          <w:rFonts w:cs="Arial" w:ascii="Arial" w:hAnsi="Arial"/>
          <w:b/>
          <w:color w:val="FF0000"/>
          <w:sz w:val="24"/>
          <w:szCs w:val="24"/>
        </w:rPr>
      </w:r>
    </w:p>
    <w:p>
      <w:pPr>
        <w:pStyle w:val="ListParagraph"/>
        <w:spacing w:lineRule="auto" w:line="240" w:before="0" w:after="0"/>
        <w:contextualSpacing/>
        <w:rPr>
          <w:rFonts w:ascii="Arial" w:hAnsi="Arial" w:cs="Arial"/>
          <w:b/>
          <w:color w:val="FF0000"/>
          <w:sz w:val="24"/>
          <w:szCs w:val="24"/>
        </w:rPr>
      </w:pPr>
      <w:r>
        <w:rPr>
          <w:rFonts w:cs="Arial" w:ascii="Arial" w:hAnsi="Arial"/>
          <w:b/>
          <w:color w:val="FF0000"/>
          <w:sz w:val="24"/>
          <w:szCs w:val="24"/>
        </w:rPr>
        <w:t>Afval</w:t>
      </w:r>
    </w:p>
    <w:p>
      <w:pPr>
        <w:pStyle w:val="ListParagraph"/>
        <w:numPr>
          <w:ilvl w:val="0"/>
          <w:numId w:val="3"/>
        </w:numPr>
        <w:spacing w:lineRule="auto" w:line="240" w:before="0" w:after="0"/>
        <w:contextualSpacing/>
        <w:rPr>
          <w:rFonts w:ascii="Arial" w:hAnsi="Arial" w:cs="Arial"/>
          <w:sz w:val="24"/>
          <w:szCs w:val="24"/>
        </w:rPr>
      </w:pPr>
      <w:r>
        <w:rPr>
          <w:rFonts w:cs="Arial" w:ascii="Arial" w:hAnsi="Arial"/>
          <w:b/>
          <w:sz w:val="24"/>
          <w:szCs w:val="24"/>
        </w:rPr>
        <w:t>Restafval en plastic</w:t>
      </w:r>
      <w:r>
        <w:rPr>
          <w:rFonts w:cs="Arial" w:ascii="Arial" w:hAnsi="Arial"/>
          <w:sz w:val="24"/>
          <w:szCs w:val="24"/>
        </w:rPr>
        <w:t xml:space="preserve"> gaat ongescheiden in de daarvoor bestemde container </w:t>
      </w:r>
      <w:r>
        <w:rPr>
          <w:rFonts w:cs="Arial" w:ascii="Arial" w:hAnsi="Arial"/>
          <w:b/>
          <w:sz w:val="24"/>
          <w:szCs w:val="24"/>
        </w:rPr>
        <w:t>met rood deksel</w:t>
      </w:r>
      <w:r>
        <w:rPr>
          <w:rFonts w:cs="Arial" w:ascii="Arial" w:hAnsi="Arial"/>
          <w:sz w:val="24"/>
          <w:szCs w:val="24"/>
        </w:rPr>
        <w:t xml:space="preserve"> en kan wekelijks (</w:t>
      </w:r>
      <w:r>
        <w:rPr>
          <w:rFonts w:cs="Arial" w:ascii="Arial" w:hAnsi="Arial"/>
          <w:b/>
          <w:bCs/>
          <w:sz w:val="24"/>
          <w:szCs w:val="24"/>
        </w:rPr>
        <w:t>dinsdagavond!)</w:t>
      </w:r>
      <w:r>
        <w:rPr>
          <w:rFonts w:cs="Arial" w:ascii="Arial" w:hAnsi="Arial"/>
          <w:sz w:val="24"/>
          <w:szCs w:val="24"/>
        </w:rPr>
        <w:t xml:space="preserve"> aan de overkant van de weg gezet worden. Dat is dus ongewijzigd!</w:t>
      </w:r>
    </w:p>
    <w:p>
      <w:pPr>
        <w:pStyle w:val="ListParagraph"/>
        <w:numPr>
          <w:ilvl w:val="0"/>
          <w:numId w:val="1"/>
        </w:numPr>
        <w:spacing w:lineRule="auto" w:line="240" w:before="0" w:after="0"/>
        <w:contextualSpacing/>
        <w:rPr>
          <w:rFonts w:ascii="Arial" w:hAnsi="Arial" w:cs="Arial"/>
          <w:i/>
          <w:i/>
          <w:sz w:val="24"/>
          <w:szCs w:val="24"/>
        </w:rPr>
      </w:pPr>
      <w:r>
        <w:rPr>
          <w:rFonts w:cs="Arial" w:ascii="Arial" w:hAnsi="Arial"/>
          <w:b/>
          <w:bCs/>
          <w:sz w:val="24"/>
          <w:szCs w:val="24"/>
        </w:rPr>
        <w:t>SWILL container</w:t>
      </w:r>
      <w:r>
        <w:rPr>
          <w:rFonts w:cs="Arial" w:ascii="Arial" w:hAnsi="Arial"/>
          <w:sz w:val="24"/>
          <w:szCs w:val="24"/>
        </w:rPr>
        <w:t xml:space="preserve"> = voor groente afval en etensresten (dus geen tuinafval). Wekelijks (maandags) wordt deze container opgehaald en een schone weer neergezet. Kan door de hal via de voordeur </w:t>
      </w:r>
      <w:r>
        <w:rPr>
          <w:rFonts w:cs="Arial" w:ascii="Arial" w:hAnsi="Arial"/>
          <w:b/>
          <w:bCs/>
          <w:sz w:val="24"/>
          <w:szCs w:val="24"/>
        </w:rPr>
        <w:t xml:space="preserve">zondagavond </w:t>
      </w:r>
      <w:r>
        <w:rPr>
          <w:rFonts w:cs="Arial" w:ascii="Arial" w:hAnsi="Arial"/>
          <w:sz w:val="24"/>
          <w:szCs w:val="24"/>
        </w:rPr>
        <w:t>aan de huiskant van de weg gezet worden!.</w:t>
      </w:r>
    </w:p>
    <w:p>
      <w:pPr>
        <w:pStyle w:val="ListParagraph"/>
        <w:spacing w:lineRule="auto" w:line="240" w:before="0" w:after="0"/>
        <w:contextualSpacing/>
        <w:rPr>
          <w:rFonts w:ascii="Arial" w:hAnsi="Arial" w:cs="Arial"/>
          <w:i/>
          <w:i/>
          <w:sz w:val="24"/>
          <w:szCs w:val="24"/>
        </w:rPr>
      </w:pPr>
      <w:r>
        <w:rPr>
          <w:rFonts w:cs="Arial" w:ascii="Arial" w:hAnsi="Arial"/>
          <w:i/>
          <w:sz w:val="24"/>
          <w:szCs w:val="24"/>
        </w:rPr>
      </w:r>
    </w:p>
    <w:p>
      <w:pPr>
        <w:pStyle w:val="ListParagraph"/>
        <w:spacing w:lineRule="auto" w:line="240" w:before="0" w:after="0"/>
        <w:contextualSpacing/>
        <w:rPr/>
      </w:pPr>
      <w:r>
        <w:rPr/>
        <w:t xml:space="preserve">                                                                    </w:t>
      </w:r>
      <w:r>
        <w:rPr/>
        <w:drawing>
          <wp:inline distT="0" distB="0" distL="0" distR="0">
            <wp:extent cx="1123950" cy="2000250"/>
            <wp:effectExtent l="0" t="0" r="0" b="0"/>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17"/>
                    <a:stretch>
                      <a:fillRect/>
                    </a:stretch>
                  </pic:blipFill>
                  <pic:spPr bwMode="auto">
                    <a:xfrm>
                      <a:off x="0" y="0"/>
                      <a:ext cx="1123950" cy="2000250"/>
                    </a:xfrm>
                    <a:prstGeom prst="rect">
                      <a:avLst/>
                    </a:prstGeom>
                  </pic:spPr>
                </pic:pic>
              </a:graphicData>
            </a:graphic>
          </wp:inline>
        </w:drawing>
      </w:r>
    </w:p>
    <w:p>
      <w:pPr>
        <w:pStyle w:val="ListParagraph"/>
        <w:spacing w:lineRule="auto" w:line="240" w:before="0" w:after="0"/>
        <w:contextualSpacing/>
        <w:rPr>
          <w:rFonts w:ascii="Arial" w:hAnsi="Arial" w:cs="Arial"/>
          <w:b/>
          <w:bCs/>
          <w:color w:val="FF3300"/>
          <w:sz w:val="24"/>
          <w:szCs w:val="24"/>
        </w:rPr>
      </w:pPr>
      <w:r>
        <w:rPr>
          <w:rFonts w:cs="Arial" w:ascii="Arial" w:hAnsi="Arial"/>
          <w:b/>
          <w:bCs/>
          <w:color w:val="FF3300"/>
          <w:sz w:val="24"/>
          <w:szCs w:val="24"/>
        </w:rPr>
      </w:r>
    </w:p>
    <w:p>
      <w:pPr>
        <w:pStyle w:val="ListParagraph"/>
        <w:numPr>
          <w:ilvl w:val="0"/>
          <w:numId w:val="1"/>
        </w:numPr>
        <w:spacing w:lineRule="auto" w:line="240" w:before="0" w:after="0"/>
        <w:contextualSpacing/>
        <w:rPr>
          <w:rFonts w:ascii="Arial" w:hAnsi="Arial" w:cs="Arial"/>
          <w:b/>
          <w:bCs/>
          <w:i/>
          <w:i/>
          <w:iCs/>
          <w:color w:val="FF3300"/>
          <w:sz w:val="24"/>
          <w:szCs w:val="24"/>
        </w:rPr>
      </w:pPr>
      <w:r>
        <w:rPr>
          <w:rFonts w:cs="Arial" w:ascii="Arial" w:hAnsi="Arial"/>
          <w:b/>
          <w:bCs/>
          <w:sz w:val="24"/>
          <w:szCs w:val="24"/>
        </w:rPr>
        <w:t>Papiercontainer (</w:t>
      </w:r>
      <w:r>
        <w:rPr>
          <w:rFonts w:cs="Arial" w:ascii="Arial" w:hAnsi="Arial"/>
          <w:b/>
          <w:bCs/>
          <w:color w:val="0070C0"/>
          <w:sz w:val="24"/>
          <w:szCs w:val="24"/>
        </w:rPr>
        <w:t xml:space="preserve">blauw) </w:t>
      </w:r>
      <w:r>
        <w:rPr>
          <w:rFonts w:cs="Arial" w:ascii="Arial" w:hAnsi="Arial"/>
          <w:sz w:val="24"/>
          <w:szCs w:val="24"/>
        </w:rPr>
        <w:t xml:space="preserve">staat op de plek waar altijd al het papier wordt verzameld. </w:t>
      </w:r>
      <w:r>
        <w:rPr>
          <w:rFonts w:cs="Arial" w:ascii="Arial" w:hAnsi="Arial"/>
          <w:b/>
          <w:bCs/>
          <w:color w:val="FF3300"/>
          <w:sz w:val="24"/>
          <w:szCs w:val="24"/>
        </w:rPr>
        <w:t xml:space="preserve">!! </w:t>
      </w:r>
      <w:r>
        <w:rPr>
          <w:rFonts w:cs="Arial" w:ascii="Arial" w:hAnsi="Arial"/>
          <w:b/>
          <w:bCs/>
          <w:color w:val="0070C0"/>
          <w:sz w:val="24"/>
          <w:szCs w:val="24"/>
        </w:rPr>
        <w:t xml:space="preserve">Deze moet aangemeld worden bij Omrin als hij geleegd moet worden. </w:t>
      </w:r>
      <w:r>
        <w:rPr>
          <w:rFonts w:cs="Arial" w:ascii="Arial" w:hAnsi="Arial"/>
          <w:b/>
          <w:bCs/>
          <w:color w:val="0070C0"/>
          <w:sz w:val="24"/>
          <w:szCs w:val="24"/>
          <w:u w:val="single"/>
        </w:rPr>
        <w:t>Zie de Omrin-app op de telefoon</w:t>
      </w:r>
      <w:r>
        <w:rPr>
          <w:rFonts w:cs="Arial" w:ascii="Arial" w:hAnsi="Arial"/>
          <w:b/>
          <w:bCs/>
          <w:color w:val="0070C0"/>
          <w:sz w:val="24"/>
          <w:szCs w:val="24"/>
        </w:rPr>
        <w:t>. Dan wel de avond ervoor aan de overkant van de weg zetten!</w:t>
      </w:r>
    </w:p>
    <w:p>
      <w:pPr>
        <w:pStyle w:val="ListParagraph"/>
        <w:numPr>
          <w:ilvl w:val="0"/>
          <w:numId w:val="1"/>
        </w:numPr>
        <w:spacing w:lineRule="auto" w:line="240" w:before="0" w:after="0"/>
        <w:contextualSpacing/>
        <w:rPr>
          <w:rFonts w:ascii="Arial" w:hAnsi="Arial" w:cs="Arial"/>
          <w:b/>
          <w:i/>
          <w:i/>
          <w:color w:val="FF3300"/>
          <w:sz w:val="24"/>
          <w:szCs w:val="24"/>
        </w:rPr>
      </w:pPr>
      <w:r>
        <w:rPr>
          <w:rFonts w:cs="Arial" w:ascii="Arial" w:hAnsi="Arial"/>
          <w:b/>
          <w:sz w:val="24"/>
          <w:szCs w:val="24"/>
        </w:rPr>
        <w:t>Flessencontainer</w:t>
      </w:r>
      <w:r>
        <w:rPr>
          <w:rFonts w:cs="Arial" w:ascii="Arial" w:hAnsi="Arial"/>
          <w:sz w:val="24"/>
          <w:szCs w:val="24"/>
        </w:rPr>
        <w:t xml:space="preserve"> (</w:t>
      </w:r>
      <w:r>
        <w:rPr>
          <w:rFonts w:cs="Arial" w:ascii="Arial" w:hAnsi="Arial"/>
          <w:b/>
          <w:color w:val="FF0000"/>
          <w:sz w:val="24"/>
          <w:szCs w:val="24"/>
        </w:rPr>
        <w:t>rood</w:t>
      </w:r>
      <w:r>
        <w:rPr>
          <w:rFonts w:cs="Arial" w:ascii="Arial" w:hAnsi="Arial"/>
          <w:color w:val="FF0000"/>
          <w:sz w:val="24"/>
          <w:szCs w:val="24"/>
        </w:rPr>
        <w:t xml:space="preserve">) </w:t>
      </w:r>
      <w:r>
        <w:rPr>
          <w:rFonts w:cs="Arial" w:ascii="Arial" w:hAnsi="Arial"/>
          <w:sz w:val="24"/>
          <w:szCs w:val="24"/>
        </w:rPr>
        <w:t xml:space="preserve">Gasten vragen hun lege weggooiflessen zelf in de container te gooien. </w:t>
      </w:r>
      <w:r>
        <w:rPr>
          <w:rFonts w:cs="Arial" w:ascii="Arial" w:hAnsi="Arial"/>
          <w:sz w:val="24"/>
          <w:szCs w:val="24"/>
          <w:u w:val="single"/>
        </w:rPr>
        <w:t xml:space="preserve">(Statiegeldflessen die gedoneerd worden blijven in de krat in de keuken! </w:t>
      </w:r>
      <w:r>
        <w:rPr>
          <w:rFonts w:cs="Arial" w:ascii="Arial" w:hAnsi="Arial"/>
          <w:b/>
          <w:sz w:val="24"/>
          <w:szCs w:val="24"/>
        </w:rPr>
        <w:t>!!)</w:t>
      </w:r>
      <w:r>
        <w:rPr>
          <w:rFonts w:cs="Arial" w:ascii="Arial" w:hAnsi="Arial"/>
          <w:b/>
          <w:color w:val="FF3300"/>
          <w:sz w:val="24"/>
          <w:szCs w:val="24"/>
        </w:rPr>
        <w:t xml:space="preserve"> Ook de volle flessencontainer moet aangemeld worden bij Omrin. </w:t>
      </w:r>
      <w:r>
        <w:rPr>
          <w:rFonts w:cs="Arial" w:ascii="Arial" w:hAnsi="Arial"/>
          <w:b/>
          <w:color w:val="FF3300"/>
          <w:sz w:val="24"/>
          <w:szCs w:val="24"/>
          <w:u w:val="single"/>
        </w:rPr>
        <w:t>Zie de Omrin-app op de telefoon.</w:t>
      </w:r>
      <w:r>
        <w:rPr>
          <w:rFonts w:cs="Arial" w:ascii="Arial" w:hAnsi="Arial"/>
          <w:b/>
          <w:color w:val="FF3300"/>
          <w:sz w:val="24"/>
          <w:szCs w:val="24"/>
        </w:rPr>
        <w:t xml:space="preserve"> De container kan blijven staan: de vrachtwagen kan erbij.</w:t>
      </w:r>
    </w:p>
    <w:p>
      <w:pPr>
        <w:pStyle w:val="Normal"/>
        <w:spacing w:lineRule="auto" w:line="240" w:before="0" w:after="0"/>
        <w:rPr>
          <w:rFonts w:ascii="Arial" w:hAnsi="Arial" w:cs="Arial"/>
          <w:b/>
          <w:i/>
          <w:i/>
          <w:color w:val="FF3300"/>
          <w:sz w:val="24"/>
          <w:szCs w:val="24"/>
        </w:rPr>
      </w:pPr>
      <w:r>
        <w:rPr>
          <w:rFonts w:cs="Arial" w:ascii="Arial" w:hAnsi="Arial"/>
          <w:b/>
          <w:i/>
          <w:color w:val="FF3300"/>
          <w:sz w:val="24"/>
          <w:szCs w:val="24"/>
        </w:rPr>
      </w:r>
    </w:p>
    <w:p>
      <w:pPr>
        <w:pStyle w:val="ListParagraph"/>
        <w:rPr>
          <w:rFonts w:ascii="Arial" w:hAnsi="Arial" w:cs="Arial"/>
          <w:i/>
          <w:i/>
          <w:iCs/>
          <w:color w:val="FF0000"/>
        </w:rPr>
      </w:pPr>
      <w:r>
        <w:rPr>
          <w:rFonts w:cs="Arial" w:ascii="Arial" w:hAnsi="Arial"/>
          <w:i/>
          <w:iCs/>
          <w:color w:val="FF0000"/>
        </w:rPr>
      </w:r>
    </w:p>
    <w:p>
      <w:pPr>
        <w:pStyle w:val="ListParagraph"/>
        <w:rPr>
          <w:rFonts w:ascii="Arial" w:hAnsi="Arial" w:cs="Arial"/>
          <w:color w:val="000000"/>
          <w:sz w:val="24"/>
          <w:szCs w:val="24"/>
          <w:shd w:fill="FFFFFF" w:val="clear"/>
        </w:rPr>
      </w:pPr>
      <w:r>
        <w:rPr>
          <w:rFonts w:cs="Arial" w:ascii="Arial" w:hAnsi="Arial"/>
          <w:b/>
          <w:bCs/>
          <w:color w:val="FF0000"/>
          <w:sz w:val="24"/>
          <w:szCs w:val="24"/>
          <w:shd w:fill="FFFFFF" w:val="clear"/>
        </w:rPr>
        <w:t xml:space="preserve">Stankoverlast kun je oplossen                                                                                         </w:t>
      </w:r>
      <w:r>
        <w:rPr>
          <w:rStyle w:val="normaltextrun"/>
          <w:rFonts w:cs="Arial" w:ascii="Arial" w:hAnsi="Arial"/>
          <w:color w:val="000000"/>
          <w:sz w:val="24"/>
          <w:szCs w:val="24"/>
          <w:shd w:fill="FFFFFF" w:val="clear"/>
        </w:rPr>
        <w:t>Stank overlast kun je als volgt oplossen. Gewoon een emmertje water in de putjes/roosters gooien en in een aanwezige wastafel.</w:t>
      </w:r>
      <w:r>
        <w:rPr>
          <w:rStyle w:val="normaltextrun"/>
          <w:rFonts w:cs="Arial" w:ascii="Arial" w:hAnsi="Arial"/>
          <w:color w:val="242424"/>
          <w:sz w:val="24"/>
          <w:szCs w:val="24"/>
        </w:rPr>
        <w:t xml:space="preserve"> Dit wel regelmatig doen. Het gaat om de putjes van het invalidentoilet, douches algemeen, douche kamers 12 en 14 én wastafels. Zo komen de stankafsluiters niet droog te staan.</w:t>
      </w:r>
      <w:r>
        <w:rPr>
          <w:rStyle w:val="eop"/>
          <w:rFonts w:cs="Arial" w:ascii="Arial" w:hAnsi="Arial"/>
          <w:color w:val="242424"/>
        </w:rPr>
        <w:t> </w:t>
      </w:r>
    </w:p>
    <w:p>
      <w:pPr>
        <w:pStyle w:val="Normal"/>
        <w:spacing w:lineRule="auto" w:line="240" w:beforeAutospacing="1" w:afterAutospacing="1"/>
        <w:ind w:left="708"/>
        <w:rPr>
          <w:rFonts w:ascii="Arial" w:hAnsi="Arial" w:eastAsia="Times New Roman" w:cs="Arial"/>
          <w:color w:val="000000"/>
          <w:sz w:val="24"/>
          <w:szCs w:val="24"/>
          <w:lang w:eastAsia="nl-NL"/>
        </w:rPr>
      </w:pPr>
      <w:r>
        <w:rPr>
          <w:rFonts w:eastAsia="Times New Roman" w:cs="Arial" w:ascii="Arial" w:hAnsi="Arial"/>
          <w:b/>
          <w:bCs/>
          <w:color w:themeColor="text1" w:val="000000"/>
          <w:sz w:val="24"/>
          <w:szCs w:val="24"/>
          <w:lang w:eastAsia="nl-NL"/>
        </w:rPr>
        <w:t xml:space="preserve">Storingsnummer          </w:t>
      </w:r>
      <w:r>
        <w:rPr>
          <w:rFonts w:eastAsia="Times New Roman" w:cs="Arial" w:ascii="Arial" w:hAnsi="Arial"/>
          <w:b/>
          <w:bCs/>
          <w:color w:val="FF0000"/>
          <w:sz w:val="24"/>
          <w:szCs w:val="24"/>
          <w:lang w:eastAsia="nl-NL"/>
        </w:rPr>
        <w:t xml:space="preserve">                                                                                                                           </w:t>
      </w:r>
      <w:r>
        <w:rPr>
          <w:rFonts w:eastAsia="Times New Roman" w:cs="Arial" w:ascii="Arial" w:hAnsi="Arial"/>
          <w:color w:val="000000"/>
          <w:sz w:val="24"/>
          <w:szCs w:val="24"/>
          <w:lang w:eastAsia="nl-NL"/>
        </w:rPr>
        <w:t xml:space="preserve">Er komen steeds meer moderne apparaten in huis.                                                                           Doet zich een storing voor </w:t>
      </w:r>
      <w:r>
        <w:rPr>
          <w:rFonts w:eastAsia="Times New Roman" w:cs="Arial" w:ascii="Arial" w:hAnsi="Arial"/>
          <w:color w:val="FF0000"/>
          <w:sz w:val="24"/>
          <w:szCs w:val="24"/>
          <w:lang w:eastAsia="nl-NL"/>
        </w:rPr>
        <w:t xml:space="preserve">(niet betreffende brandveiligheid!) </w:t>
      </w:r>
      <w:r>
        <w:rPr>
          <w:rFonts w:eastAsia="Times New Roman" w:cs="Arial" w:ascii="Arial" w:hAnsi="Arial"/>
          <w:color w:val="000000"/>
          <w:sz w:val="24"/>
          <w:szCs w:val="24"/>
          <w:lang w:eastAsia="nl-NL"/>
        </w:rPr>
        <w:t>dan bel je:</w:t>
      </w:r>
    </w:p>
    <w:p>
      <w:pPr>
        <w:pStyle w:val="Normal"/>
        <w:spacing w:lineRule="auto" w:line="240" w:beforeAutospacing="1" w:afterAutospacing="1"/>
        <w:ind w:left="708"/>
        <w:jc w:val="center"/>
        <w:rPr>
          <w:rFonts w:ascii="Arial" w:hAnsi="Arial" w:eastAsia="Times New Roman" w:cs="Arial"/>
          <w:b/>
          <w:bCs/>
          <w:color w:val="000000"/>
          <w:sz w:val="24"/>
          <w:szCs w:val="24"/>
          <w:lang w:eastAsia="nl-NL"/>
        </w:rPr>
      </w:pPr>
      <w:r>
        <w:rPr>
          <w:rFonts w:eastAsia="Times New Roman" w:cs="Arial" w:ascii="Arial" w:hAnsi="Arial"/>
          <w:b/>
          <w:bCs/>
          <w:color w:val="000000"/>
          <w:sz w:val="28"/>
          <w:szCs w:val="28"/>
          <w:lang w:eastAsia="nl-NL"/>
        </w:rPr>
        <w:t>06 54 304 195</w:t>
      </w:r>
    </w:p>
    <w:p>
      <w:pPr>
        <w:pStyle w:val="Normal"/>
        <w:spacing w:lineRule="auto" w:line="240" w:beforeAutospacing="1" w:afterAutospacing="1"/>
        <w:ind w:left="708"/>
        <w:rPr>
          <w:rFonts w:ascii="Arial" w:hAnsi="Arial" w:eastAsia="Times New Roman" w:cs="Arial"/>
          <w:color w:val="000000"/>
          <w:sz w:val="24"/>
          <w:szCs w:val="24"/>
          <w:lang w:eastAsia="nl-NL"/>
        </w:rPr>
      </w:pPr>
      <w:r>
        <w:rPr>
          <w:rFonts w:eastAsia="Times New Roman" w:cs="Arial" w:ascii="Arial" w:hAnsi="Arial"/>
          <w:color w:val="000000"/>
          <w:sz w:val="24"/>
          <w:szCs w:val="24"/>
          <w:lang w:eastAsia="nl-NL"/>
        </w:rPr>
        <w:t xml:space="preserve">Samen zoeken we uit wat er aan de hand is en de voorzitter onderneemt actie.                                                In deze tijd mag alleen een </w:t>
      </w:r>
      <w:r>
        <w:rPr>
          <w:rFonts w:eastAsia="Times New Roman" w:cs="Arial" w:ascii="Arial" w:hAnsi="Arial"/>
          <w:color w:val="FF0000"/>
          <w:sz w:val="24"/>
          <w:szCs w:val="24"/>
          <w:lang w:eastAsia="nl-NL"/>
        </w:rPr>
        <w:t xml:space="preserve">gecertificeerde installateur </w:t>
      </w:r>
      <w:r>
        <w:rPr>
          <w:rFonts w:eastAsia="Times New Roman" w:cs="Arial" w:ascii="Arial" w:hAnsi="Arial"/>
          <w:color w:val="000000"/>
          <w:sz w:val="24"/>
          <w:szCs w:val="24"/>
          <w:lang w:eastAsia="nl-NL"/>
        </w:rPr>
        <w:t xml:space="preserve">nog aan de knopen van de ketels draaien.                                                                                                                                                    Dat geldt ook voor de knoppen aan de radiatoren, want onoordeelkundig handelen kost veel geld!                                                                                                                               </w:t>
      </w:r>
    </w:p>
    <w:p>
      <w:pPr>
        <w:pStyle w:val="Normal"/>
        <w:shd w:val="clear" w:color="auto" w:fill="FFFFFF"/>
        <w:spacing w:lineRule="auto" w:line="240" w:before="0" w:after="0"/>
        <w:ind w:firstLine="708"/>
        <w:textAlignment w:val="baseline"/>
        <w:rPr>
          <w:rFonts w:ascii="Arial" w:hAnsi="Arial" w:eastAsia="Times New Roman" w:cs="Arial"/>
          <w:sz w:val="24"/>
          <w:szCs w:val="24"/>
          <w:lang w:eastAsia="nl-NL"/>
        </w:rPr>
      </w:pPr>
      <w:r>
        <w:rPr>
          <w:rFonts w:eastAsia="Times New Roman" w:cs="Arial" w:ascii="Arial" w:hAnsi="Arial"/>
          <w:b/>
          <w:bCs/>
          <w:color w:val="FF0000"/>
          <w:sz w:val="24"/>
          <w:szCs w:val="24"/>
          <w:lang w:eastAsia="nl-NL"/>
        </w:rPr>
        <w:t>Spaarvarken</w:t>
      </w:r>
    </w:p>
    <w:p>
      <w:pPr>
        <w:pStyle w:val="Normal"/>
        <w:shd w:val="clear" w:color="auto" w:fill="FFFFFF"/>
        <w:spacing w:lineRule="auto" w:line="240" w:before="0" w:after="0"/>
        <w:ind w:left="708"/>
        <w:textAlignment w:val="baseline"/>
        <w:rPr>
          <w:rFonts w:ascii="Arial" w:hAnsi="Arial" w:eastAsia="Times New Roman" w:cs="Arial"/>
          <w:color w:val="242424"/>
          <w:sz w:val="24"/>
          <w:szCs w:val="24"/>
          <w:lang w:eastAsia="nl-NL"/>
        </w:rPr>
      </w:pPr>
      <w:r>
        <w:rPr>
          <w:rFonts w:eastAsia="Times New Roman" w:cs="Arial" w:ascii="Arial" w:hAnsi="Arial"/>
          <w:color w:val="242424"/>
          <w:sz w:val="24"/>
          <w:szCs w:val="24"/>
          <w:lang w:eastAsia="nl-NL"/>
        </w:rPr>
        <w:t>Het Spaarvarken dagelijks legen en inhoud in een envelop in de kassa bewaren. Zo weet penningmeester Hans dat het giften zijn.</w:t>
      </w:r>
    </w:p>
    <w:p>
      <w:pPr>
        <w:pStyle w:val="Normal"/>
        <w:shd w:val="clear" w:color="auto" w:fill="FFFFFF"/>
        <w:spacing w:lineRule="auto" w:line="240" w:before="0" w:after="0"/>
        <w:textAlignment w:val="baseline"/>
        <w:rPr>
          <w:rFonts w:ascii="Arial" w:hAnsi="Arial" w:cs="Arial"/>
          <w:b/>
          <w:bCs/>
          <w:sz w:val="24"/>
          <w:szCs w:val="24"/>
        </w:rPr>
      </w:pPr>
      <w:r>
        <w:rPr>
          <w:rFonts w:cs="Arial" w:ascii="Arial" w:hAnsi="Arial"/>
          <w:b/>
          <w:bCs/>
          <w:sz w:val="24"/>
          <w:szCs w:val="24"/>
        </w:rPr>
      </w:r>
    </w:p>
    <w:p>
      <w:pPr>
        <w:pStyle w:val="Normal"/>
        <w:shd w:val="clear" w:color="auto" w:fill="FFFFFF"/>
        <w:spacing w:lineRule="auto" w:line="240" w:before="0" w:after="0"/>
        <w:ind w:firstLine="708"/>
        <w:textAlignment w:val="baseline"/>
        <w:rPr>
          <w:rFonts w:ascii="Arial" w:hAnsi="Arial" w:eastAsia="Times New Roman" w:cs="Arial"/>
          <w:color w:val="FF0000"/>
          <w:sz w:val="24"/>
          <w:szCs w:val="24"/>
          <w:lang w:eastAsia="nl-NL"/>
        </w:rPr>
      </w:pPr>
      <w:r>
        <w:rPr>
          <w:rFonts w:eastAsia="Times New Roman" w:cs="Arial" w:ascii="Arial" w:hAnsi="Arial"/>
          <w:b/>
          <w:bCs/>
          <w:color w:val="FF0000"/>
          <w:sz w:val="24"/>
          <w:szCs w:val="24"/>
          <w:lang w:eastAsia="nl-NL"/>
        </w:rPr>
        <w:t>Thermostaatknoppen Klinkenbergzaal</w:t>
      </w:r>
    </w:p>
    <w:p>
      <w:pPr>
        <w:pStyle w:val="Normal"/>
        <w:shd w:val="clear" w:color="auto" w:fill="FFFFFF"/>
        <w:spacing w:lineRule="auto" w:line="240" w:before="0" w:after="0"/>
        <w:ind w:left="708"/>
        <w:textAlignment w:val="baseline"/>
        <w:rPr>
          <w:rFonts w:ascii="Arial" w:hAnsi="Arial" w:eastAsia="Times New Roman" w:cs="Arial"/>
          <w:color w:themeColor="accent1" w:val="4F81BD"/>
          <w:sz w:val="24"/>
          <w:szCs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cs="Arial" w:ascii="Arial" w:hAnsi="Arial"/>
          <w:color w:val="242424"/>
          <w:sz w:val="24"/>
          <w:szCs w:val="24"/>
          <w:lang w:eastAsia="nl-NL"/>
        </w:rPr>
        <w:t>De temperatuur wordt geregeld door de</w:t>
      </w:r>
      <w:r>
        <w:rPr>
          <w:rFonts w:eastAsia="Times New Roman" w:cs="Arial" w:ascii="Arial" w:hAnsi="Arial"/>
          <w:b/>
          <w:bCs/>
          <w:color w:val="242424"/>
          <w:sz w:val="24"/>
          <w:szCs w:val="24"/>
          <w:lang w:eastAsia="nl-NL"/>
        </w:rPr>
        <w:t> kamerthermostaat in het kastje</w:t>
      </w:r>
      <w:r>
        <w:rPr>
          <w:rFonts w:eastAsia="Times New Roman" w:cs="Arial" w:ascii="Arial" w:hAnsi="Arial"/>
          <w:color w:val="242424"/>
          <w:sz w:val="24"/>
          <w:szCs w:val="24"/>
          <w:lang w:eastAsia="nl-NL"/>
        </w:rPr>
        <w:t xml:space="preserve"> Draai de knop naar </w:t>
      </w:r>
      <w:r>
        <w:rPr>
          <w:rFonts w:eastAsia="Times New Roman" w:cs="Arial" w:ascii="Arial" w:hAnsi="Arial"/>
          <w:color w:themeColor="accent1" w:val="4F81BD"/>
          <w:sz w:val="24"/>
          <w:szCs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Blauw=koud </w:t>
      </w:r>
      <w:r>
        <w:rPr>
          <w:rFonts w:eastAsia="Times New Roman" w:cs="Arial" w:ascii="Arial" w:hAnsi="Arial"/>
          <w:color w:val="242424"/>
          <w:sz w:val="24"/>
          <w:szCs w:val="24"/>
          <w:lang w:eastAsia="nl-NL"/>
        </w:rPr>
        <w:t>en naar</w:t>
      </w:r>
      <w:r>
        <w:rPr>
          <w:rFonts w:eastAsia="Times New Roman" w:cs="Arial" w:ascii="Arial" w:hAnsi="Arial"/>
          <w:color w:val="ED0000"/>
          <w:sz w:val="24"/>
          <w:szCs w:val="24"/>
          <w:lang w:eastAsia="nl-NL"/>
        </w:rPr>
        <w:t xml:space="preserve"> Rood=warm. </w:t>
      </w:r>
    </w:p>
    <w:p>
      <w:pPr>
        <w:pStyle w:val="Normal"/>
        <w:shd w:val="clear" w:color="auto" w:fill="FFFFFF"/>
        <w:spacing w:lineRule="auto" w:line="240" w:before="0" w:after="0"/>
        <w:ind w:left="708"/>
        <w:textAlignment w:val="baseline"/>
        <w:rPr>
          <w:rFonts w:ascii="Arial" w:hAnsi="Arial" w:eastAsia="Times New Roman" w:cs="Arial"/>
          <w:color w:val="242424"/>
          <w:sz w:val="24"/>
          <w:szCs w:val="24"/>
          <w:lang w:eastAsia="nl-NL"/>
        </w:rPr>
      </w:pPr>
      <w:r>
        <w:rPr>
          <w:rFonts w:eastAsia="Times New Roman" w:cs="Arial" w:ascii="Arial" w:hAnsi="Arial"/>
          <w:color w:val="242424"/>
          <w:sz w:val="24"/>
          <w:szCs w:val="24"/>
          <w:lang w:eastAsia="nl-NL"/>
        </w:rPr>
        <w:t>De thermostaatknoppen staan allemaal open. Daar wordt niets mee geregeld. Ze moeten open blijven! De klok is ingesteld voor de keren dat er verwarmd moet worden. Dus daar hoeft niets aan geregeld te worden!</w:t>
      </w:r>
    </w:p>
    <w:p>
      <w:pPr>
        <w:pStyle w:val="Normal"/>
        <w:shd w:val="clear" w:color="auto" w:fill="FFFFFF"/>
        <w:spacing w:lineRule="auto" w:line="240" w:before="0" w:after="0"/>
        <w:ind w:left="708"/>
        <w:textAlignment w:val="baseline"/>
        <w:rPr>
          <w:rFonts w:ascii="Arial" w:hAnsi="Arial" w:eastAsia="Times New Roman" w:cs="Arial"/>
          <w:color w:val="242424"/>
          <w:sz w:val="24"/>
          <w:szCs w:val="24"/>
          <w:lang w:eastAsia="nl-NL"/>
        </w:rPr>
      </w:pPr>
      <w:r>
        <w:rPr>
          <w:rFonts w:eastAsia="Times New Roman" w:cs="Arial" w:ascii="Arial" w:hAnsi="Arial"/>
          <w:color w:val="242424"/>
          <w:sz w:val="24"/>
          <w:szCs w:val="24"/>
          <w:lang w:eastAsia="nl-NL"/>
        </w:rPr>
      </w:r>
    </w:p>
    <w:p>
      <w:pPr>
        <w:pStyle w:val="ListParagraph"/>
        <w:rPr>
          <w:rFonts w:ascii="Arial" w:hAnsi="Arial" w:cs="Arial"/>
          <w:sz w:val="24"/>
          <w:szCs w:val="24"/>
        </w:rPr>
      </w:pPr>
      <w:r>
        <w:rPr/>
        <w:drawing>
          <wp:inline distT="0" distB="0" distL="0" distR="0">
            <wp:extent cx="1493520" cy="1691005"/>
            <wp:effectExtent l="0" t="0" r="0" b="0"/>
            <wp:docPr id="13" name="Image3"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Voorbeeld van afbeelding"/>
                    <pic:cNvPicPr>
                      <a:picLocks noChangeAspect="1" noChangeArrowheads="1"/>
                    </pic:cNvPicPr>
                  </pic:nvPicPr>
                  <pic:blipFill>
                    <a:blip r:embed="rId18"/>
                    <a:stretch>
                      <a:fillRect/>
                    </a:stretch>
                  </pic:blipFill>
                  <pic:spPr bwMode="auto">
                    <a:xfrm>
                      <a:off x="0" y="0"/>
                      <a:ext cx="1493520" cy="1691005"/>
                    </a:xfrm>
                    <a:prstGeom prst="rect">
                      <a:avLst/>
                    </a:prstGeom>
                  </pic:spPr>
                </pic:pic>
              </a:graphicData>
            </a:graphic>
          </wp:inline>
        </w:drawing>
      </w:r>
    </w:p>
    <w:p>
      <w:pPr>
        <w:pStyle w:val="Normal"/>
        <w:shd w:val="clear" w:color="auto" w:fill="FFFFFF"/>
        <w:spacing w:lineRule="auto" w:line="240" w:before="0" w:after="0"/>
        <w:ind w:left="708"/>
        <w:textAlignment w:val="baseline"/>
        <w:rPr>
          <w:rFonts w:ascii="Arial" w:hAnsi="Arial" w:eastAsia="Times New Roman" w:cs="Arial"/>
          <w:color w:val="242424"/>
          <w:sz w:val="24"/>
          <w:szCs w:val="24"/>
          <w:lang w:eastAsia="nl-NL"/>
        </w:rPr>
      </w:pPr>
      <w:r>
        <w:rPr>
          <w:rFonts w:eastAsia="Times New Roman" w:cs="Arial" w:ascii="Arial" w:hAnsi="Arial"/>
          <w:color w:val="242424"/>
          <w:sz w:val="24"/>
          <w:szCs w:val="24"/>
          <w:lang w:eastAsia="nl-NL"/>
        </w:rPr>
      </w:r>
    </w:p>
    <w:p>
      <w:pPr>
        <w:pStyle w:val="ListParagraph"/>
        <w:shd w:val="clear" w:color="auto" w:fill="FFFFFF"/>
        <w:spacing w:lineRule="auto" w:line="240" w:before="0" w:after="0"/>
        <w:contextualSpacing/>
        <w:textAlignment w:val="baseline"/>
        <w:rPr>
          <w:rFonts w:ascii="Arial" w:hAnsi="Arial" w:eastAsia="Times New Roman" w:cs="Arial"/>
          <w:b/>
          <w:bCs/>
          <w:color w:val="FF0000"/>
          <w:sz w:val="24"/>
          <w:szCs w:val="24"/>
          <w:lang w:eastAsia="nl-NL"/>
        </w:rPr>
      </w:pPr>
      <w:r>
        <w:rPr>
          <w:rFonts w:eastAsia="Times New Roman" w:cs="Arial" w:ascii="Arial" w:hAnsi="Arial"/>
          <w:b/>
          <w:bCs/>
          <w:color w:val="FF0000"/>
          <w:sz w:val="24"/>
          <w:szCs w:val="24"/>
          <w:lang w:eastAsia="nl-NL"/>
        </w:rPr>
        <w:t>Last van vliegen en andere beestjes</w:t>
      </w:r>
    </w:p>
    <w:p>
      <w:pPr>
        <w:pStyle w:val="ListParagraph"/>
        <w:shd w:val="clear" w:color="auto" w:fill="FFFFFF"/>
        <w:spacing w:lineRule="auto" w:line="240" w:before="0" w:after="0"/>
        <w:contextualSpacing/>
        <w:textAlignment w:val="baseline"/>
        <w:rPr>
          <w:rFonts w:ascii="Arial" w:hAnsi="Arial" w:eastAsia="Times New Roman" w:cs="Arial"/>
          <w:color w:val="242424"/>
          <w:sz w:val="24"/>
          <w:szCs w:val="24"/>
          <w:lang w:eastAsia="nl-NL"/>
        </w:rPr>
      </w:pPr>
      <w:r>
        <w:rPr>
          <w:rFonts w:eastAsia="Times New Roman" w:cs="Arial" w:ascii="Arial" w:hAnsi="Arial"/>
          <w:color w:val="242424"/>
          <w:sz w:val="24"/>
          <w:szCs w:val="24"/>
          <w:lang w:eastAsia="nl-NL"/>
        </w:rPr>
        <w:t xml:space="preserve">Soms hebben we vliegen en ander (on-)gedierte. In dat geval neem je contact op met Willem Paas. Willem regelt dan een afspraak met Rentokil. </w:t>
      </w:r>
    </w:p>
    <w:p>
      <w:pPr>
        <w:pStyle w:val="ListParagraph"/>
        <w:shd w:val="clear" w:color="auto" w:fill="FFFFFF"/>
        <w:spacing w:lineRule="auto" w:line="240" w:before="0" w:after="0"/>
        <w:contextualSpacing/>
        <w:textAlignment w:val="baseline"/>
        <w:rPr>
          <w:rFonts w:ascii="Arial" w:hAnsi="Arial" w:eastAsia="Times New Roman" w:cs="Arial"/>
          <w:sz w:val="24"/>
          <w:szCs w:val="24"/>
          <w:lang w:eastAsia="nl-NL"/>
        </w:rPr>
      </w:pPr>
      <w:r>
        <w:rPr>
          <w:rFonts w:eastAsia="Times New Roman" w:cs="Arial" w:ascii="Arial" w:hAnsi="Arial"/>
          <w:sz w:val="24"/>
          <w:szCs w:val="24"/>
          <w:lang w:eastAsia="nl-NL"/>
        </w:rPr>
      </w:r>
    </w:p>
    <w:p>
      <w:pPr>
        <w:pStyle w:val="Normal"/>
        <w:shd w:val="clear" w:color="auto" w:fill="FFFFFF"/>
        <w:spacing w:lineRule="auto" w:line="240" w:before="0" w:after="0"/>
        <w:ind w:firstLine="708"/>
        <w:textAlignment w:val="baseline"/>
        <w:rPr>
          <w:rStyle w:val="normaltextrun"/>
          <w:rFonts w:ascii="Arial" w:hAnsi="Arial" w:cs="Arial"/>
          <w:b/>
          <w:bCs/>
          <w:color w:val="FF0000"/>
          <w:sz w:val="24"/>
          <w:szCs w:val="24"/>
        </w:rPr>
      </w:pPr>
      <w:r>
        <w:rPr>
          <w:rStyle w:val="normaltextrun"/>
          <w:rFonts w:cs="Arial" w:ascii="Arial" w:hAnsi="Arial"/>
          <w:b/>
          <w:bCs/>
          <w:color w:val="FF0000"/>
          <w:sz w:val="24"/>
          <w:szCs w:val="24"/>
        </w:rPr>
        <w:t>Kloppend Nachtregister!</w:t>
      </w:r>
    </w:p>
    <w:p>
      <w:pPr>
        <w:pStyle w:val="Normal"/>
        <w:shd w:val="clear" w:color="auto" w:fill="FFFFFF"/>
        <w:spacing w:lineRule="auto" w:line="240" w:before="0" w:after="0"/>
        <w:ind w:firstLine="708"/>
        <w:textAlignment w:val="baseline"/>
        <w:rPr>
          <w:rFonts w:ascii="Arial" w:hAnsi="Arial" w:cs="Arial"/>
          <w:b/>
          <w:bCs/>
          <w:sz w:val="24"/>
          <w:szCs w:val="24"/>
        </w:rPr>
      </w:pPr>
      <w:r>
        <w:rPr>
          <w:rStyle w:val="normaltextrun"/>
          <w:rFonts w:cs="Arial" w:ascii="Arial" w:hAnsi="Arial"/>
          <w:color w:val="000000"/>
          <w:sz w:val="24"/>
          <w:szCs w:val="24"/>
        </w:rPr>
        <w:t xml:space="preserve">Niet alleen van de groepen maar ook van de individuele gasten moet 's avonds een lijst </w:t>
        <w:tab/>
        <w:t>worden uitgedraaid en op de balie neergelegd worden.</w:t>
      </w:r>
      <w:r>
        <w:rPr>
          <w:rStyle w:val="eop"/>
          <w:rFonts w:cs="Arial" w:ascii="Arial" w:hAnsi="Arial"/>
          <w:color w:val="000000"/>
          <w:sz w:val="24"/>
          <w:szCs w:val="24"/>
        </w:rPr>
        <w:t xml:space="preserve"> Je gaat op de computer naar </w:t>
        <w:tab/>
        <w:t xml:space="preserve">Tommie, klikt op nachtregister. Deze print je dan van die dag. Samen met de lijst van de </w:t>
        <w:tab/>
        <w:t>eventueel aanwezige groep leg je die omgekeerd (i.v.m. privacy) op de balie.</w:t>
      </w:r>
      <w:r>
        <w:rPr>
          <w:rFonts w:cs="Arial" w:ascii="Arial" w:hAnsi="Arial"/>
          <w:b/>
          <w:bCs/>
          <w:sz w:val="24"/>
          <w:szCs w:val="24"/>
        </w:rPr>
        <w:t xml:space="preserve">    </w:t>
      </w:r>
    </w:p>
    <w:p>
      <w:pPr>
        <w:pStyle w:val="paragraph"/>
        <w:spacing w:beforeAutospacing="0" w:before="0" w:afterAutospacing="0" w:after="0"/>
        <w:textAlignment w:val="baseline"/>
        <w:rPr>
          <w:rFonts w:ascii="Arial" w:hAnsi="Arial" w:cs="Arial"/>
          <w:b/>
          <w:bCs/>
        </w:rPr>
      </w:pPr>
      <w:r>
        <w:rPr>
          <w:rFonts w:cs="Arial" w:ascii="Arial" w:hAnsi="Arial"/>
          <w:b/>
          <w:bCs/>
        </w:rPr>
      </w:r>
    </w:p>
    <w:p>
      <w:pPr>
        <w:pStyle w:val="paragraph"/>
        <w:spacing w:beforeAutospacing="0" w:before="0" w:afterAutospacing="0" w:after="0"/>
        <w:ind w:firstLine="708"/>
        <w:textAlignment w:val="baseline"/>
        <w:rPr>
          <w:rStyle w:val="eop"/>
          <w:rFonts w:ascii="Arial" w:hAnsi="Arial" w:cs="Arial"/>
          <w:b/>
          <w:bCs/>
        </w:rPr>
      </w:pPr>
      <w:r>
        <w:rPr>
          <w:rStyle w:val="eop"/>
          <w:rFonts w:cs="Arial" w:ascii="Arial" w:hAnsi="Arial"/>
          <w:b/>
          <w:bCs/>
          <w:color w:val="FF0000"/>
        </w:rPr>
        <w:t>Klein beetje afwasmiddel</w:t>
      </w:r>
    </w:p>
    <w:p>
      <w:pPr>
        <w:pStyle w:val="paragraph"/>
        <w:spacing w:beforeAutospacing="0" w:before="0" w:afterAutospacing="0" w:after="0"/>
        <w:ind w:left="708"/>
        <w:textAlignment w:val="baseline"/>
        <w:rPr>
          <w:rStyle w:val="normaltextrun"/>
          <w:rFonts w:ascii="Arial" w:hAnsi="Arial" w:cs="Arial"/>
          <w:color w:val="000000"/>
          <w:shd w:fill="FFFFFF" w:val="clear"/>
        </w:rPr>
      </w:pPr>
      <w:r>
        <w:rPr>
          <w:rStyle w:val="normaltextrun"/>
          <w:rFonts w:cs="Arial" w:ascii="Arial" w:hAnsi="Arial"/>
        </w:rPr>
        <w:t>Een theelepeltje afwasmiddel is voortaan voldoende voor de afwas</w:t>
      </w:r>
      <w:r>
        <w:rPr>
          <w:rStyle w:val="normaltextrun"/>
          <w:rFonts w:cs="Arial" w:ascii="Arial" w:hAnsi="Arial"/>
          <w:color w:val="000000"/>
          <w:shd w:fill="FFFFFF" w:val="clear"/>
        </w:rPr>
        <w:t xml:space="preserve">.                              </w:t>
      </w:r>
    </w:p>
    <w:p>
      <w:pPr>
        <w:pStyle w:val="paragraph"/>
        <w:spacing w:beforeAutospacing="0" w:before="0" w:afterAutospacing="0" w:after="0"/>
        <w:ind w:left="708"/>
        <w:textAlignment w:val="baseline"/>
        <w:rPr>
          <w:rStyle w:val="normaltextrun"/>
          <w:rFonts w:ascii="Arial" w:hAnsi="Arial" w:cs="Arial"/>
          <w:color w:val="000000"/>
          <w:shd w:fill="FFFFFF" w:val="clear"/>
        </w:rPr>
      </w:pPr>
      <w:r>
        <w:rPr>
          <w:rFonts w:cs="Arial" w:ascii="Arial" w:hAnsi="Arial"/>
          <w:color w:val="000000"/>
          <w:shd w:fill="FFFFFF" w:val="clear"/>
        </w:rPr>
      </w:r>
    </w:p>
    <w:p>
      <w:pPr>
        <w:pStyle w:val="paragraph"/>
        <w:spacing w:beforeAutospacing="0" w:before="0" w:afterAutospacing="0" w:after="0"/>
        <w:ind w:left="708"/>
        <w:textAlignment w:val="baseline"/>
        <w:rPr>
          <w:rStyle w:val="normaltextrun"/>
          <w:rFonts w:ascii="Arial" w:hAnsi="Arial" w:cs="Arial"/>
          <w:b/>
          <w:bCs/>
          <w:color w:val="FF0000"/>
          <w:shd w:fill="FFFFFF" w:val="clear"/>
        </w:rPr>
      </w:pPr>
      <w:r>
        <w:rPr>
          <w:rStyle w:val="normaltextrun"/>
          <w:rFonts w:cs="Arial" w:ascii="Arial" w:hAnsi="Arial"/>
          <w:b/>
          <w:bCs/>
          <w:color w:val="FF0000"/>
          <w:shd w:fill="FFFFFF" w:val="clear"/>
        </w:rPr>
        <w:t>Wasmachine op 95 graden draaien</w:t>
      </w:r>
    </w:p>
    <w:p>
      <w:pPr>
        <w:pStyle w:val="paragraph"/>
        <w:spacing w:beforeAutospacing="0" w:before="0" w:afterAutospacing="0" w:after="0"/>
        <w:ind w:left="708"/>
        <w:textAlignment w:val="baseline"/>
        <w:rPr>
          <w:rStyle w:val="normaltextrun"/>
          <w:rFonts w:ascii="Arial" w:hAnsi="Arial" w:cs="Arial"/>
          <w:shd w:fill="FFFFFF" w:val="clear"/>
        </w:rPr>
      </w:pPr>
      <w:r>
        <w:rPr>
          <w:rStyle w:val="normaltextrun"/>
          <w:rFonts w:cs="Arial" w:ascii="Arial" w:hAnsi="Arial"/>
          <w:shd w:fill="FFFFFF" w:val="clear"/>
        </w:rPr>
        <w:t>Op de eerste woensdag van de maand moet de wasmachine 1 maal op 95 graden draaien. Dit is het behoud van onze wasmachines.</w:t>
      </w:r>
    </w:p>
    <w:p>
      <w:pPr>
        <w:pStyle w:val="Normal"/>
        <w:spacing w:lineRule="auto" w:line="240" w:beforeAutospacing="1" w:afterAutospacing="1"/>
        <w:ind w:left="708"/>
        <w:rPr>
          <w:rFonts w:ascii="Arial" w:hAnsi="Arial" w:eastAsia="Times New Roman" w:cs="Arial"/>
          <w:b/>
          <w:bCs/>
          <w:color w:val="000000"/>
          <w:sz w:val="24"/>
          <w:szCs w:val="24"/>
          <w:lang w:eastAsia="nl-NL"/>
        </w:rPr>
      </w:pPr>
      <w:r>
        <w:rPr>
          <w:rFonts w:eastAsia="Times New Roman" w:cs="Arial" w:ascii="Arial" w:hAnsi="Arial"/>
          <w:b/>
          <w:bCs/>
          <w:color w:val="FF0000"/>
          <w:sz w:val="24"/>
          <w:szCs w:val="24"/>
          <w:lang w:eastAsia="nl-NL"/>
        </w:rPr>
        <w:t xml:space="preserve">Huiswachtkeuken </w:t>
      </w:r>
      <w:r>
        <w:rPr>
          <w:rFonts w:eastAsia="Times New Roman" w:cs="Arial" w:ascii="Arial" w:hAnsi="Arial"/>
          <w:b/>
          <w:bCs/>
          <w:color w:val="000000"/>
          <w:sz w:val="24"/>
          <w:szCs w:val="24"/>
          <w:lang w:eastAsia="nl-NL"/>
        </w:rPr>
        <w:t xml:space="preserve">                                                                                                                           </w:t>
      </w:r>
      <w:r>
        <w:rPr>
          <w:rFonts w:eastAsia="Times New Roman" w:cs="Arial" w:ascii="Arial" w:hAnsi="Arial"/>
          <w:color w:val="000000"/>
          <w:sz w:val="24"/>
          <w:szCs w:val="24"/>
          <w:lang w:eastAsia="nl-NL"/>
        </w:rPr>
        <w:t xml:space="preserve">Drie hoofdregels keukengebruik:                                                                                                        1. Bij het koken </w:t>
      </w:r>
      <w:r>
        <w:rPr>
          <w:rFonts w:eastAsia="Times New Roman" w:cs="Arial" w:ascii="Arial" w:hAnsi="Arial"/>
          <w:color w:val="FF0000"/>
          <w:sz w:val="24"/>
          <w:szCs w:val="24"/>
          <w:lang w:eastAsia="nl-NL"/>
        </w:rPr>
        <w:t xml:space="preserve">altijd de wasemkap aanzetten. </w:t>
      </w:r>
      <w:r>
        <w:rPr>
          <w:rFonts w:eastAsia="Times New Roman" w:cs="Arial" w:ascii="Arial" w:hAnsi="Arial"/>
          <w:color w:val="000000"/>
          <w:sz w:val="24"/>
          <w:szCs w:val="24"/>
          <w:lang w:eastAsia="nl-NL"/>
        </w:rPr>
        <w:t>De ventilatieroosters in de twee ramen boven het aanrecht altijd, in alle jaargetijden) open laten staan, ook als er niet wordt gekookt!!!!</w:t>
      </w:r>
      <w:r>
        <w:rPr>
          <w:rFonts w:eastAsia="Times New Roman" w:cs="Arial" w:ascii="Arial" w:hAnsi="Arial"/>
          <w:b/>
          <w:bCs/>
          <w:color w:val="000000"/>
          <w:sz w:val="24"/>
          <w:szCs w:val="24"/>
          <w:lang w:eastAsia="nl-NL"/>
        </w:rPr>
        <w:t xml:space="preserve">                                                                                                                                               </w:t>
      </w:r>
      <w:r>
        <w:rPr>
          <w:rFonts w:eastAsia="Times New Roman" w:cs="Arial" w:ascii="Arial" w:hAnsi="Arial"/>
          <w:color w:val="000000"/>
          <w:sz w:val="24"/>
          <w:szCs w:val="24"/>
          <w:lang w:eastAsia="nl-NL"/>
        </w:rPr>
        <w:t xml:space="preserve">2. Vertrekkende huiswachten nemen </w:t>
      </w:r>
      <w:r>
        <w:rPr>
          <w:rFonts w:eastAsia="Times New Roman" w:cs="Arial" w:ascii="Arial" w:hAnsi="Arial"/>
          <w:color w:val="0070C0"/>
          <w:sz w:val="24"/>
          <w:szCs w:val="24"/>
          <w:lang w:eastAsia="nl-NL"/>
        </w:rPr>
        <w:t>alle door hen meegebrachte eetwaren mee naar huis</w:t>
      </w:r>
      <w:r>
        <w:rPr>
          <w:rFonts w:eastAsia="Times New Roman" w:cs="Arial" w:ascii="Arial" w:hAnsi="Arial"/>
          <w:b/>
          <w:bCs/>
          <w:color w:val="0070C0"/>
          <w:sz w:val="24"/>
          <w:szCs w:val="24"/>
          <w:lang w:eastAsia="nl-NL"/>
        </w:rPr>
        <w:t>.</w:t>
      </w:r>
      <w:r>
        <w:rPr>
          <w:rFonts w:eastAsia="Times New Roman" w:cs="Arial" w:ascii="Arial" w:hAnsi="Arial"/>
          <w:color w:val="0070C0"/>
          <w:sz w:val="24"/>
          <w:szCs w:val="24"/>
          <w:lang w:eastAsia="nl-NL"/>
        </w:rPr>
        <w:t xml:space="preserve"> </w:t>
      </w:r>
      <w:r>
        <w:rPr>
          <w:rFonts w:eastAsia="Times New Roman" w:cs="Arial" w:ascii="Arial" w:hAnsi="Arial"/>
          <w:color w:val="000000"/>
          <w:sz w:val="24"/>
          <w:szCs w:val="24"/>
          <w:lang w:eastAsia="nl-NL"/>
        </w:rPr>
        <w:t xml:space="preserve">Er blijft niets in de(koel)kasten achter. Geen volle verpakkingen en geen restjes, bijv. geen restanten brood, hele of aangebroken pakken macaroni, restjes melk/frisdranken/boter. Dit </w:t>
      </w:r>
      <w:r>
        <w:rPr>
          <w:rFonts w:eastAsia="Times New Roman" w:cs="Arial" w:ascii="Arial" w:hAnsi="Arial"/>
          <w:color w:val="00B050"/>
          <w:sz w:val="24"/>
          <w:szCs w:val="24"/>
          <w:lang w:eastAsia="nl-NL"/>
        </w:rPr>
        <w:t>i.v.m. de regels van de voedselveiligheid</w:t>
      </w:r>
      <w:r>
        <w:rPr>
          <w:rFonts w:eastAsia="Times New Roman" w:cs="Arial" w:ascii="Arial" w:hAnsi="Arial"/>
          <w:color w:val="000000"/>
          <w:sz w:val="24"/>
          <w:szCs w:val="24"/>
          <w:lang w:eastAsia="nl-NL"/>
        </w:rPr>
        <w:t>. Het basispakket ‘droog’, peper, zout, suiker, thee en koffie mag overblijven.</w:t>
      </w:r>
      <w:r>
        <w:rPr>
          <w:rFonts w:eastAsia="Times New Roman" w:cs="Arial" w:ascii="Arial" w:hAnsi="Arial"/>
          <w:b/>
          <w:bCs/>
          <w:color w:val="000000"/>
          <w:sz w:val="24"/>
          <w:szCs w:val="24"/>
          <w:lang w:eastAsia="nl-NL"/>
        </w:rPr>
        <w:t xml:space="preserve">                                                                                                                         </w:t>
      </w:r>
      <w:r>
        <w:rPr>
          <w:rFonts w:eastAsia="Times New Roman" w:cs="Arial" w:ascii="Arial" w:hAnsi="Arial"/>
          <w:color w:val="000000"/>
          <w:sz w:val="24"/>
          <w:szCs w:val="24"/>
          <w:lang w:eastAsia="nl-NL"/>
        </w:rPr>
        <w:t>3. De koelkast in de keuken is op 4 graden ingesteld. Dat is de juiste instelling. Zo laten dus.</w:t>
      </w:r>
    </w:p>
    <w:p>
      <w:pPr>
        <w:pStyle w:val="Normal"/>
        <w:shd w:val="clear" w:color="auto" w:fill="FFFFFF"/>
        <w:spacing w:lineRule="auto" w:line="240" w:before="0" w:after="0"/>
        <w:textAlignment w:val="baseline"/>
        <w:rPr>
          <w:rFonts w:ascii="Arial" w:hAnsi="Arial" w:cs="Arial"/>
          <w:sz w:val="24"/>
          <w:szCs w:val="24"/>
        </w:rPr>
      </w:pPr>
      <w:r>
        <w:rPr>
          <w:rFonts w:cs="Arial" w:ascii="Arial" w:hAnsi="Arial"/>
          <w:sz w:val="24"/>
          <w:szCs w:val="24"/>
        </w:rPr>
      </w:r>
    </w:p>
    <w:sectPr>
      <w:headerReference w:type="even" r:id="rId19"/>
      <w:headerReference w:type="default" r:id="rId20"/>
      <w:headerReference w:type="first" r:id="rId21"/>
      <w:footerReference w:type="even" r:id="rId22"/>
      <w:footerReference w:type="default" r:id="rId23"/>
      <w:footerReference w:type="first" r:id="rId24"/>
      <w:type w:val="nextPage"/>
      <w:pgSz w:w="11906" w:h="16838"/>
      <w:pgMar w:left="720" w:right="720" w:gutter="0" w:header="708" w:top="765" w:footer="708" w:bottom="765"/>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Arial Black">
    <w:charset w:val="01"/>
    <w:family w:val="roman"/>
    <w:pitch w:val="variable"/>
  </w:font>
  <w:font w:name="Arial">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99475978"/>
    </w:sdtPr>
    <w:sdtContent>
      <w:p>
        <w:pPr>
          <w:pStyle w:val="Footer"/>
          <w:rPr/>
        </w:pPr>
        <w:r>
          <w:rPr/>
          <w:fldChar w:fldCharType="begin"/>
        </w:r>
        <w:r>
          <w:rPr/>
          <w:instrText xml:space="preserve"> PAGE </w:instrText>
        </w:r>
        <w:r>
          <w:rPr/>
          <w:fldChar w:fldCharType="separate"/>
        </w:r>
        <w:r>
          <w:rPr/>
          <w:t>7</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99475978"/>
    </w:sdtPr>
    <w:sdtContent>
      <w:p>
        <w:pPr>
          <w:pStyle w:val="Footer"/>
          <w:rPr/>
        </w:pPr>
        <w:r>
          <w:rPr/>
          <w:fldChar w:fldCharType="begin"/>
        </w:r>
        <w:r>
          <w:rPr/>
          <w:instrText xml:space="preserve"> PAGE </w:instrText>
        </w:r>
        <w:r>
          <w:rPr/>
          <w:fldChar w:fldCharType="separate"/>
        </w:r>
        <w:r>
          <w:rPr/>
          <w:t>7</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N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16c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nl-NL"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f300f3"/>
    <w:rPr>
      <w:color w:val="0000FF"/>
      <w:u w:val="single"/>
    </w:rPr>
  </w:style>
  <w:style w:type="character" w:styleId="KoptekstChar" w:customStyle="1">
    <w:name w:val="Koptekst Char"/>
    <w:basedOn w:val="DefaultParagraphFont"/>
    <w:link w:val="Header"/>
    <w:uiPriority w:val="99"/>
    <w:qFormat/>
    <w:rsid w:val="00375969"/>
    <w:rPr/>
  </w:style>
  <w:style w:type="character" w:styleId="VoettekstChar" w:customStyle="1">
    <w:name w:val="Voettekst Char"/>
    <w:basedOn w:val="DefaultParagraphFont"/>
    <w:link w:val="Footer"/>
    <w:uiPriority w:val="99"/>
    <w:qFormat/>
    <w:rsid w:val="00375969"/>
    <w:rPr/>
  </w:style>
  <w:style w:type="character" w:styleId="normaltextrun" w:customStyle="1">
    <w:name w:val="normaltextrun"/>
    <w:basedOn w:val="DefaultParagraphFont"/>
    <w:qFormat/>
    <w:rsid w:val="003a3fee"/>
    <w:rPr/>
  </w:style>
  <w:style w:type="character" w:styleId="eop" w:customStyle="1">
    <w:name w:val="eop"/>
    <w:basedOn w:val="DefaultParagraphFont"/>
    <w:qFormat/>
    <w:rsid w:val="003a3fee"/>
    <w:rPr/>
  </w:style>
  <w:style w:type="character" w:styleId="UnresolvedMention">
    <w:name w:val="Unresolved Mention"/>
    <w:basedOn w:val="DefaultParagraphFont"/>
    <w:uiPriority w:val="99"/>
    <w:semiHidden/>
    <w:unhideWhenUsed/>
    <w:qFormat/>
    <w:rsid w:val="003900f7"/>
    <w:rPr>
      <w:color w:val="605E5C"/>
      <w:shd w:fill="E1DFDD" w:val="clear"/>
    </w:rPr>
  </w:style>
  <w:style w:type="character" w:styleId="LineNumber">
    <w:name w:val="Line Number"/>
    <w:basedOn w:val="DefaultParagraphFont"/>
    <w:uiPriority w:val="99"/>
    <w:semiHidden/>
    <w:unhideWhenUsed/>
    <w:rsid w:val="008402dd"/>
    <w:rPr/>
  </w:style>
  <w:style w:type="paragraph" w:styleId="Heading">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3f401a"/>
    <w:pPr>
      <w:spacing w:before="0" w:after="200"/>
      <w:ind w:left="720"/>
      <w:contextualSpacing/>
    </w:pPr>
    <w:rPr/>
  </w:style>
  <w:style w:type="paragraph" w:styleId="xxxmsonormal" w:customStyle="1">
    <w:name w:val="x_x_x_msonormal"/>
    <w:basedOn w:val="Normal"/>
    <w:qFormat/>
    <w:rsid w:val="0038595f"/>
    <w:pPr>
      <w:spacing w:lineRule="auto" w:line="240" w:before="0" w:after="160"/>
    </w:pPr>
    <w:rPr>
      <w:rFonts w:ascii="Calibri" w:hAnsi="Calibri" w:eastAsia="" w:cs="Calibri" w:eastAsiaTheme="minorEastAsia"/>
      <w:lang w:eastAsia="nl-NL"/>
    </w:rPr>
  </w:style>
  <w:style w:type="paragraph" w:styleId="HeaderandFooter">
    <w:name w:val="Header and Footer"/>
    <w:basedOn w:val="Normal"/>
    <w:qFormat/>
    <w:pPr/>
    <w:rPr/>
  </w:style>
  <w:style w:type="paragraph" w:styleId="Header">
    <w:name w:val="Header"/>
    <w:basedOn w:val="Normal"/>
    <w:link w:val="KoptekstChar"/>
    <w:uiPriority w:val="99"/>
    <w:unhideWhenUsed/>
    <w:rsid w:val="00375969"/>
    <w:pPr>
      <w:tabs>
        <w:tab w:val="clear" w:pos="708"/>
        <w:tab w:val="center" w:pos="4536" w:leader="none"/>
        <w:tab w:val="right" w:pos="9072" w:leader="none"/>
      </w:tabs>
      <w:spacing w:lineRule="auto" w:line="240" w:before="0" w:after="0"/>
    </w:pPr>
    <w:rPr/>
  </w:style>
  <w:style w:type="paragraph" w:styleId="Footer">
    <w:name w:val="Footer"/>
    <w:basedOn w:val="Normal"/>
    <w:link w:val="VoettekstChar"/>
    <w:uiPriority w:val="99"/>
    <w:unhideWhenUsed/>
    <w:rsid w:val="00375969"/>
    <w:pPr>
      <w:tabs>
        <w:tab w:val="clear" w:pos="708"/>
        <w:tab w:val="center" w:pos="4536" w:leader="none"/>
        <w:tab w:val="right" w:pos="9072" w:leader="none"/>
      </w:tabs>
      <w:spacing w:lineRule="auto" w:line="240" w:before="0" w:after="0"/>
    </w:pPr>
    <w:rPr/>
  </w:style>
  <w:style w:type="paragraph" w:styleId="paragraph" w:customStyle="1">
    <w:name w:val="paragraph"/>
    <w:basedOn w:val="Normal"/>
    <w:qFormat/>
    <w:rsid w:val="003a3fee"/>
    <w:pPr>
      <w:spacing w:lineRule="auto" w:line="240" w:beforeAutospacing="1" w:afterAutospacing="1"/>
    </w:pPr>
    <w:rPr>
      <w:rFonts w:ascii="Times New Roman" w:hAnsi="Times New Roman" w:eastAsia="Times New Roman" w:cs="Times New Roman"/>
      <w:sz w:val="24"/>
      <w:szCs w:val="24"/>
      <w:lang w:eastAsia="nl-NL"/>
    </w:rPr>
  </w:style>
  <w:style w:type="paragraph" w:styleId="xmsolistparagraph" w:customStyle="1">
    <w:name w:val="x_msolistparagraph"/>
    <w:basedOn w:val="Normal"/>
    <w:qFormat/>
    <w:rsid w:val="009f48b8"/>
    <w:pPr>
      <w:spacing w:lineRule="auto" w:line="240" w:beforeAutospacing="1" w:afterAutospacing="1"/>
    </w:pPr>
    <w:rPr>
      <w:rFonts w:ascii="Times New Roman" w:hAnsi="Times New Roman" w:eastAsia="Times New Roman" w:cs="Times New Roman"/>
      <w:sz w:val="24"/>
      <w:szCs w:val="24"/>
      <w:lang w:eastAsia="nl-NL"/>
    </w:rPr>
  </w:style>
  <w:style w:type="paragraph" w:styleId="xmsonormal" w:customStyle="1">
    <w:name w:val="x_msonormal"/>
    <w:basedOn w:val="Normal"/>
    <w:qFormat/>
    <w:rsid w:val="009f48b8"/>
    <w:pPr>
      <w:spacing w:lineRule="auto" w:line="240" w:beforeAutospacing="1" w:afterAutospacing="1"/>
    </w:pPr>
    <w:rPr>
      <w:rFonts w:ascii="Times New Roman" w:hAnsi="Times New Roman" w:eastAsia="Times New Roman" w:cs="Times New Roman"/>
      <w:sz w:val="24"/>
      <w:szCs w:val="24"/>
      <w:lang w:eastAsia="nl-NL"/>
    </w:rPr>
  </w:style>
  <w:style w:type="paragraph" w:styleId="NormalWeb">
    <w:name w:val="Normal (Web)"/>
    <w:basedOn w:val="Normal"/>
    <w:uiPriority w:val="99"/>
    <w:semiHidden/>
    <w:unhideWhenUsed/>
    <w:qFormat/>
    <w:rsid w:val="004423ae"/>
    <w:pPr/>
    <w:rPr>
      <w:rFonts w:ascii="Times New Roman" w:hAnsi="Times New Roman" w:cs="Times New Roman"/>
      <w:sz w:val="24"/>
      <w:szCs w:val="24"/>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 w:type="table" w:styleId="Tabelraster">
    <w:name w:val="Table Grid"/>
    <w:basedOn w:val="Standaardtabel"/>
    <w:uiPriority w:val="59"/>
    <w:rsid w:val="009d372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allardsoog.nivon.nl/"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hyperlink" Target="mailto:cvw@allardsoog.nl" TargetMode="External"/><Relationship Id="rId8" Type="http://schemas.openxmlformats.org/officeDocument/2006/relationships/image" Target="media/image5.jpeg"/><Relationship Id="rId9" Type="http://schemas.openxmlformats.org/officeDocument/2006/relationships/hyperlink" Target="mailto:allardsoog@nivon.nl" TargetMode="Externa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hyperlink" Target="mailto:cvw.allardsoog@nivon.nl" TargetMode="Externa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thema">
  <a:themeElements>
    <a:clrScheme name="Kantoor">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E7895-6255-4D3D-BB2E-0651847E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Application>LibreOffice/24.2.7.2$Linux_X86_64 LibreOffice_project/420$Build-2</Application>
  <AppVersion>15.0000</AppVersion>
  <Pages>7</Pages>
  <Words>1401</Words>
  <Characters>7383</Characters>
  <CharactersWithSpaces>10319</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2025-08-25T07:48:00Z</dcterms:created>
  <dc:creator>Windows User</dc:creator>
  <dc:description/>
  <dc:language>en-US</dc:language>
  <cp:lastModifiedBy/>
  <dcterms:modified xsi:type="dcterms:W3CDTF">2025-08-29T20:38:21Z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